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CE6" w:rsidRDefault="005C385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Муниципальное общеобразовательное </w:t>
      </w:r>
      <w:r w:rsidR="00D53B89">
        <w:rPr>
          <w:rFonts w:ascii="Times New Roman" w:hAnsi="Times New Roman"/>
          <w:b/>
          <w:sz w:val="28"/>
          <w:szCs w:val="28"/>
        </w:rPr>
        <w:t>автономное</w:t>
      </w:r>
      <w:r>
        <w:rPr>
          <w:rFonts w:ascii="Times New Roman" w:hAnsi="Times New Roman"/>
          <w:b/>
          <w:sz w:val="28"/>
          <w:szCs w:val="28"/>
        </w:rPr>
        <w:t xml:space="preserve"> учреждение</w:t>
      </w:r>
    </w:p>
    <w:p w:rsidR="00D30CE6" w:rsidRDefault="005C385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«Средняя общеобразовательная школа № 54».</w:t>
      </w:r>
    </w:p>
    <w:p w:rsidR="00D30CE6" w:rsidRDefault="00D30CE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30CE6" w:rsidRDefault="00D30CE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10137" w:type="dxa"/>
        <w:tblLook w:val="04A0"/>
      </w:tblPr>
      <w:tblGrid>
        <w:gridCol w:w="5638"/>
        <w:gridCol w:w="4499"/>
      </w:tblGrid>
      <w:tr w:rsidR="00D30CE6">
        <w:tc>
          <w:tcPr>
            <w:tcW w:w="5637" w:type="dxa"/>
            <w:shd w:val="clear" w:color="auto" w:fill="auto"/>
          </w:tcPr>
          <w:p w:rsidR="00D30CE6" w:rsidRDefault="005C385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Принято </w:t>
            </w:r>
          </w:p>
          <w:p w:rsidR="00D30CE6" w:rsidRDefault="005C385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Педагогическим советом школы</w:t>
            </w:r>
          </w:p>
          <w:p w:rsidR="00D30CE6" w:rsidRDefault="008A2DD4" w:rsidP="00B72DC0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Протокол № ____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499" w:type="dxa"/>
            <w:shd w:val="clear" w:color="auto" w:fill="auto"/>
          </w:tcPr>
          <w:p w:rsidR="00D30CE6" w:rsidRDefault="005C385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Утверждаю </w:t>
            </w:r>
          </w:p>
          <w:p w:rsidR="00D30CE6" w:rsidRDefault="005C385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школы №54</w:t>
            </w:r>
          </w:p>
          <w:p w:rsidR="00D30CE6" w:rsidRDefault="005C385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______________Н.Г. Гришина</w:t>
            </w:r>
          </w:p>
          <w:p w:rsidR="00D30CE6" w:rsidRDefault="00D53B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69CA">
              <w:rPr>
                <w:rFonts w:ascii="Times New Roman" w:hAnsi="Times New Roman"/>
                <w:sz w:val="28"/>
                <w:szCs w:val="28"/>
              </w:rPr>
              <w:t xml:space="preserve">Приказ № </w:t>
            </w:r>
            <w:r>
              <w:rPr>
                <w:rFonts w:ascii="Times New Roman" w:hAnsi="Times New Roman"/>
                <w:sz w:val="28"/>
                <w:szCs w:val="28"/>
              </w:rPr>
              <w:t>162  от   31.08.2020 г.</w:t>
            </w:r>
          </w:p>
        </w:tc>
      </w:tr>
    </w:tbl>
    <w:p w:rsidR="00D30CE6" w:rsidRDefault="00D30CE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30CE6" w:rsidRDefault="00D30CE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30CE6" w:rsidRDefault="005C385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D30CE6" w:rsidRDefault="005C385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по Истории </w:t>
      </w:r>
    </w:p>
    <w:p w:rsidR="00D30CE6" w:rsidRDefault="005C385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Класс </w:t>
      </w:r>
      <w:r w:rsidR="00B72DC0">
        <w:rPr>
          <w:rFonts w:ascii="Times New Roman" w:hAnsi="Times New Roman"/>
          <w:sz w:val="28"/>
          <w:szCs w:val="28"/>
          <w:u w:val="single"/>
        </w:rPr>
        <w:t>9</w:t>
      </w:r>
    </w:p>
    <w:p w:rsidR="00D30CE6" w:rsidRDefault="00D30CE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30CE6" w:rsidRDefault="005C385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Всего часов на учебный год </w:t>
      </w:r>
      <w:r w:rsidR="008A2DD4">
        <w:rPr>
          <w:rFonts w:ascii="Times New Roman" w:hAnsi="Times New Roman"/>
          <w:sz w:val="28"/>
          <w:szCs w:val="28"/>
          <w:u w:val="single"/>
        </w:rPr>
        <w:t>102</w:t>
      </w:r>
    </w:p>
    <w:p w:rsidR="00D30CE6" w:rsidRDefault="005C385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часов в неделю </w:t>
      </w:r>
      <w:r w:rsidR="008A2DD4">
        <w:rPr>
          <w:rFonts w:ascii="Times New Roman" w:hAnsi="Times New Roman"/>
          <w:sz w:val="28"/>
          <w:szCs w:val="28"/>
          <w:u w:val="single"/>
        </w:rPr>
        <w:t>3</w:t>
      </w:r>
    </w:p>
    <w:p w:rsidR="00D30CE6" w:rsidRDefault="00D30C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8A2DD4" w:rsidRPr="00484F93" w:rsidRDefault="008A2DD4" w:rsidP="008A2DD4">
      <w:pPr>
        <w:pStyle w:val="af1"/>
        <w:jc w:val="both"/>
        <w:rPr>
          <w:rFonts w:ascii="Times New Roman" w:hAnsi="Times New Roman"/>
          <w:sz w:val="28"/>
          <w:shd w:val="clear" w:color="auto" w:fill="FFFFFF"/>
        </w:rPr>
      </w:pPr>
      <w:r w:rsidRPr="00484F93">
        <w:rPr>
          <w:rFonts w:ascii="Times New Roman" w:hAnsi="Times New Roman"/>
          <w:sz w:val="28"/>
        </w:rPr>
        <w:t xml:space="preserve">Составлена в соответствии с </w:t>
      </w:r>
      <w:r w:rsidRPr="00484F93">
        <w:rPr>
          <w:rFonts w:ascii="Times New Roman" w:hAnsi="Times New Roman"/>
          <w:sz w:val="28"/>
          <w:u w:val="single"/>
        </w:rPr>
        <w:t>Федеральным государственным образовательным стандартом основного общего образования  (</w:t>
      </w:r>
      <w:r w:rsidRPr="00484F93">
        <w:rPr>
          <w:rFonts w:ascii="Times New Roman" w:hAnsi="Times New Roman"/>
          <w:sz w:val="28"/>
          <w:u w:val="single"/>
          <w:shd w:val="clear" w:color="auto" w:fill="FFFFFF"/>
        </w:rPr>
        <w:t>Приказ Министерства образования и науки РФ от 29 декабря 2014 г. № 1644 «О внесении изменений в приказ Министерства образования и науки Российской Федерации от 17 декабря 2010 г. № 1897 "Об утверждении федерального государственного образовательного стандарта основного общего образования»;</w:t>
      </w:r>
    </w:p>
    <w:p w:rsidR="008A2DD4" w:rsidRPr="00484F93" w:rsidRDefault="008A2DD4" w:rsidP="008A2DD4">
      <w:pPr>
        <w:pStyle w:val="af1"/>
        <w:jc w:val="both"/>
        <w:rPr>
          <w:rFonts w:ascii="Times New Roman" w:hAnsi="Times New Roman"/>
          <w:sz w:val="28"/>
          <w:u w:val="single"/>
        </w:rPr>
      </w:pPr>
      <w:r w:rsidRPr="00484F93">
        <w:rPr>
          <w:rFonts w:ascii="Times New Roman" w:hAnsi="Times New Roman"/>
          <w:sz w:val="28"/>
          <w:u w:val="single"/>
        </w:rPr>
        <w:t>с Примерной основной образовательной программой основного общего образования по истории.</w:t>
      </w:r>
    </w:p>
    <w:p w:rsidR="00D30CE6" w:rsidRDefault="00D30CE6">
      <w:pPr>
        <w:spacing w:after="0" w:line="240" w:lineRule="auto"/>
        <w:ind w:firstLine="5812"/>
        <w:contextualSpacing/>
        <w:jc w:val="both"/>
        <w:rPr>
          <w:rFonts w:ascii="Times New Roman" w:hAnsi="Times New Roman"/>
          <w:sz w:val="28"/>
          <w:szCs w:val="28"/>
        </w:rPr>
      </w:pPr>
    </w:p>
    <w:p w:rsidR="008A2DD4" w:rsidRDefault="008A2DD4">
      <w:pPr>
        <w:spacing w:after="0" w:line="240" w:lineRule="auto"/>
        <w:ind w:firstLine="5812"/>
        <w:contextualSpacing/>
        <w:jc w:val="both"/>
        <w:rPr>
          <w:rFonts w:ascii="Times New Roman" w:hAnsi="Times New Roman"/>
          <w:sz w:val="28"/>
          <w:szCs w:val="28"/>
        </w:rPr>
      </w:pPr>
    </w:p>
    <w:p w:rsidR="008A2DD4" w:rsidRDefault="008A2DD4">
      <w:pPr>
        <w:spacing w:after="0" w:line="240" w:lineRule="auto"/>
        <w:ind w:firstLine="5812"/>
        <w:contextualSpacing/>
        <w:jc w:val="both"/>
        <w:rPr>
          <w:rFonts w:ascii="Times New Roman" w:hAnsi="Times New Roman"/>
          <w:sz w:val="28"/>
          <w:szCs w:val="28"/>
        </w:rPr>
      </w:pPr>
    </w:p>
    <w:p w:rsidR="008A2DD4" w:rsidRDefault="008A2DD4">
      <w:pPr>
        <w:spacing w:after="0" w:line="240" w:lineRule="auto"/>
        <w:ind w:firstLine="5812"/>
        <w:contextualSpacing/>
        <w:jc w:val="both"/>
        <w:rPr>
          <w:rFonts w:ascii="Times New Roman" w:hAnsi="Times New Roman"/>
          <w:sz w:val="28"/>
          <w:szCs w:val="28"/>
        </w:rPr>
      </w:pPr>
    </w:p>
    <w:p w:rsidR="008A2DD4" w:rsidRDefault="008A2DD4">
      <w:pPr>
        <w:spacing w:after="0" w:line="240" w:lineRule="auto"/>
        <w:ind w:firstLine="5812"/>
        <w:contextualSpacing/>
        <w:jc w:val="both"/>
        <w:rPr>
          <w:rFonts w:ascii="Times New Roman" w:hAnsi="Times New Roman"/>
          <w:sz w:val="28"/>
          <w:szCs w:val="28"/>
        </w:rPr>
      </w:pPr>
    </w:p>
    <w:p w:rsidR="00D30CE6" w:rsidRDefault="005C3859">
      <w:pPr>
        <w:spacing w:after="0" w:line="240" w:lineRule="auto"/>
        <w:ind w:firstLine="581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Учитель:</w:t>
      </w:r>
    </w:p>
    <w:p w:rsidR="00D30CE6" w:rsidRDefault="005C3859">
      <w:pPr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Фамилия </w:t>
      </w:r>
      <w:r>
        <w:rPr>
          <w:rFonts w:ascii="Times New Roman" w:hAnsi="Times New Roman"/>
          <w:sz w:val="28"/>
          <w:szCs w:val="28"/>
          <w:u w:val="single"/>
        </w:rPr>
        <w:t>Зайнагабдинова</w:t>
      </w:r>
    </w:p>
    <w:p w:rsidR="00D30CE6" w:rsidRDefault="005C3859">
      <w:pPr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Имя </w:t>
      </w:r>
      <w:proofErr w:type="gramStart"/>
      <w:r>
        <w:rPr>
          <w:rFonts w:ascii="Times New Roman" w:hAnsi="Times New Roman"/>
          <w:sz w:val="28"/>
          <w:szCs w:val="28"/>
          <w:u w:val="single"/>
        </w:rPr>
        <w:t>Ромина</w:t>
      </w:r>
      <w:proofErr w:type="gramEnd"/>
      <w:r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D30CE6" w:rsidRDefault="005C3859">
      <w:pPr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Отчество </w:t>
      </w:r>
      <w:r>
        <w:rPr>
          <w:rFonts w:ascii="Times New Roman" w:hAnsi="Times New Roman"/>
          <w:sz w:val="28"/>
          <w:szCs w:val="28"/>
          <w:u w:val="single"/>
        </w:rPr>
        <w:t>Радиковна</w:t>
      </w:r>
    </w:p>
    <w:p w:rsidR="00D30CE6" w:rsidRDefault="00D30CE6">
      <w:pPr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</w:rPr>
      </w:pPr>
    </w:p>
    <w:p w:rsidR="00D30CE6" w:rsidRDefault="005C3859">
      <w:pPr>
        <w:spacing w:after="0" w:line="240" w:lineRule="auto"/>
        <w:ind w:left="5812"/>
        <w:contextualSpacing/>
        <w:jc w:val="both"/>
      </w:pPr>
      <w:r>
        <w:rPr>
          <w:rFonts w:ascii="Times New Roman" w:hAnsi="Times New Roman"/>
          <w:sz w:val="28"/>
          <w:szCs w:val="28"/>
        </w:rPr>
        <w:t>Категория   1</w:t>
      </w:r>
    </w:p>
    <w:p w:rsidR="00D30CE6" w:rsidRDefault="00D53B89">
      <w:pPr>
        <w:spacing w:after="0" w:line="240" w:lineRule="auto"/>
        <w:ind w:left="5812"/>
        <w:contextualSpacing/>
        <w:jc w:val="both"/>
      </w:pPr>
      <w:r>
        <w:rPr>
          <w:rFonts w:ascii="Times New Roman" w:hAnsi="Times New Roman"/>
          <w:sz w:val="28"/>
          <w:szCs w:val="28"/>
        </w:rPr>
        <w:t>Стаж работы   4</w:t>
      </w:r>
      <w:r w:rsidR="005C3859">
        <w:rPr>
          <w:rFonts w:ascii="Times New Roman" w:hAnsi="Times New Roman"/>
          <w:sz w:val="28"/>
          <w:szCs w:val="28"/>
        </w:rPr>
        <w:t xml:space="preserve"> года</w:t>
      </w:r>
    </w:p>
    <w:p w:rsidR="00D30CE6" w:rsidRDefault="00D30CE6">
      <w:pPr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</w:rPr>
      </w:pPr>
    </w:p>
    <w:p w:rsidR="00D30CE6" w:rsidRDefault="00D30CE6">
      <w:pPr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</w:rPr>
      </w:pPr>
    </w:p>
    <w:p w:rsidR="00D30CE6" w:rsidRDefault="00D30CE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30CE6" w:rsidRDefault="00D30CE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30CE6" w:rsidRDefault="00D30CE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30CE6" w:rsidRDefault="00D30CE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30CE6" w:rsidRDefault="00D30CE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30CE6" w:rsidRDefault="00D30CE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30CE6" w:rsidRDefault="005C3859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Оренбург</w:t>
      </w:r>
    </w:p>
    <w:p w:rsidR="00D30CE6" w:rsidRDefault="005C3859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</w:pPr>
      <w:r>
        <w:rPr>
          <w:rFonts w:ascii="Times New Roman" w:hAnsi="Times New Roman"/>
          <w:sz w:val="28"/>
          <w:szCs w:val="28"/>
        </w:rPr>
        <w:tab/>
        <w:t>201</w:t>
      </w:r>
      <w:r w:rsidR="00B72DC0">
        <w:rPr>
          <w:rFonts w:ascii="Times New Roman" w:hAnsi="Times New Roman"/>
          <w:sz w:val="28"/>
          <w:szCs w:val="28"/>
        </w:rPr>
        <w:t>9 – 2020</w:t>
      </w:r>
      <w:r>
        <w:rPr>
          <w:rFonts w:ascii="Times New Roman" w:hAnsi="Times New Roman"/>
          <w:sz w:val="28"/>
          <w:szCs w:val="28"/>
        </w:rPr>
        <w:t xml:space="preserve"> учебный год</w:t>
      </w:r>
      <w:r>
        <w:rPr>
          <w:rFonts w:ascii="Times New Roman" w:hAnsi="Times New Roman"/>
          <w:sz w:val="28"/>
          <w:szCs w:val="28"/>
        </w:rPr>
        <w:tab/>
      </w:r>
    </w:p>
    <w:p w:rsidR="00D30CE6" w:rsidRDefault="005C3859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Структура рабочей программы:</w:t>
      </w:r>
    </w:p>
    <w:p w:rsidR="00D30CE6" w:rsidRDefault="005C3859">
      <w:pPr>
        <w:jc w:val="both"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>1. Требования к уровню подготовки учащихся.</w:t>
      </w:r>
    </w:p>
    <w:p w:rsidR="00D30CE6" w:rsidRDefault="005C3859">
      <w:pPr>
        <w:jc w:val="both"/>
        <w:rPr>
          <w:rFonts w:ascii="Times New Roman" w:hAnsi="Times New Roman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Содержание учебного предмета.</w:t>
      </w:r>
    </w:p>
    <w:p w:rsidR="00D30CE6" w:rsidRDefault="005C385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Тематическое планирование с указанием количества часов, отводимых на освоение каждой темы.</w:t>
      </w: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8A2DD4" w:rsidRDefault="008A2DD4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5C38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ТРЕБОВАНИЯ К УРОВНЮ ПОДГОТОВКИ УЧАЩИХСЯ:</w:t>
      </w:r>
    </w:p>
    <w:p w:rsidR="00D30CE6" w:rsidRDefault="00D30C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0CE6" w:rsidRDefault="005C385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В результате изучения истории ученик должен </w:t>
      </w:r>
      <w:r>
        <w:rPr>
          <w:rFonts w:ascii="Times New Roman" w:hAnsi="Times New Roman"/>
          <w:b/>
          <w:bCs/>
          <w:sz w:val="28"/>
          <w:szCs w:val="28"/>
        </w:rPr>
        <w:t>знать/понимать</w:t>
      </w:r>
    </w:p>
    <w:p w:rsidR="00D30CE6" w:rsidRDefault="005C3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основные этапы и ключевые события истории России и мира с древности до наших дней; </w:t>
      </w:r>
    </w:p>
    <w:p w:rsidR="00D30CE6" w:rsidRDefault="005C3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выдающихся деятелей отечественной и всеобщей истории;</w:t>
      </w:r>
    </w:p>
    <w:p w:rsidR="00D30CE6" w:rsidRDefault="005C3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важнейшие достижения культуры и системы ценностей, сформировавшиеся в ходе исторического развития;</w:t>
      </w:r>
    </w:p>
    <w:p w:rsidR="00D30CE6" w:rsidRDefault="005C3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изученные виды исторических источников;</w:t>
      </w:r>
    </w:p>
    <w:p w:rsidR="00D30CE6" w:rsidRDefault="005C385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уметь</w:t>
      </w:r>
    </w:p>
    <w:p w:rsidR="00D30CE6" w:rsidRDefault="005C3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соотносить даты событий отечественной и всеобщей истории с веком; определять последовательность и длительность важнейших событий отечественной и всеобщей истории;</w:t>
      </w:r>
    </w:p>
    <w:p w:rsidR="00D30CE6" w:rsidRDefault="005C3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использовать текст исторического источника при ответе на вопросы, решении различных учебных задач; сравнивать свидетельства разных источников;</w:t>
      </w:r>
    </w:p>
    <w:p w:rsidR="00D30CE6" w:rsidRDefault="005C3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показывать на исторической карте территории расселения народов, границы государств, города, места значительных исторических событий;</w:t>
      </w:r>
    </w:p>
    <w:p w:rsidR="00D30CE6" w:rsidRDefault="005C3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рассказывать о важнейших исторических событиях и их участниках, показывая знание необходимых фактов, дат, терминов; </w:t>
      </w:r>
    </w:p>
    <w:p w:rsidR="00D30CE6" w:rsidRDefault="005C3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давать описание исторических событий и памятников культуры на основе текста и иллюстративного материала учебника, фрагментов исторических источников; </w:t>
      </w:r>
    </w:p>
    <w:p w:rsidR="00D30CE6" w:rsidRDefault="005C3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использовать приобретенные знания при написании творческих работ (в том числе сочинений), отчетов об экскурсиях, рефератов;</w:t>
      </w:r>
    </w:p>
    <w:p w:rsidR="00D30CE6" w:rsidRDefault="005C3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соотносить общие исторические процессы и отдельные факты;</w:t>
      </w:r>
    </w:p>
    <w:p w:rsidR="00D30CE6" w:rsidRDefault="005C3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выявлять существенные черты исторических процессов, явлений и событий; </w:t>
      </w:r>
    </w:p>
    <w:p w:rsidR="00D30CE6" w:rsidRDefault="005C3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группировать исторические явления и события по заданному признаку; </w:t>
      </w:r>
    </w:p>
    <w:p w:rsidR="00D30CE6" w:rsidRDefault="005C3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объяснять смысл изученных исторических понятий и терминов, выявлять общность и различия сравниваемых исторических событий и явлений; </w:t>
      </w:r>
    </w:p>
    <w:p w:rsidR="00D30CE6" w:rsidRDefault="005C3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определять на основе учебного материала причины и следствия важнейших исторических событий;</w:t>
      </w:r>
    </w:p>
    <w:p w:rsidR="00D30CE6" w:rsidRDefault="005C3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объяснять свое отношение к наиболее значительным событиям и личностям истории России и всеобщей истории, достижениям отечественной и мировой культуры;</w:t>
      </w:r>
    </w:p>
    <w:p w:rsidR="00D30CE6" w:rsidRDefault="005C3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rFonts w:ascii="Times New Roman" w:hAnsi="Times New Roman"/>
          <w:sz w:val="28"/>
          <w:szCs w:val="28"/>
        </w:rPr>
        <w:t>для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D30CE6" w:rsidRDefault="005C3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понимания исторических причин и исторического значения событий и явлений современной жизни;</w:t>
      </w:r>
    </w:p>
    <w:p w:rsidR="00D30CE6" w:rsidRDefault="005C3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высказывания собственных суждений об историческом наследии народов России и мира;</w:t>
      </w:r>
    </w:p>
    <w:p w:rsidR="00D30CE6" w:rsidRDefault="005C3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объяснения исторически сложившихся норм социального поведения;</w:t>
      </w:r>
    </w:p>
    <w:p w:rsidR="00D30CE6" w:rsidRDefault="005C385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использования знаний об историческом пути и традициях народов России и мира в общении с людьми другой культуры, национальной и религиозной принадлежности.</w:t>
      </w:r>
    </w:p>
    <w:p w:rsidR="00D30CE6" w:rsidRDefault="00D30CE6">
      <w:pPr>
        <w:ind w:left="-360" w:firstLine="180"/>
        <w:jc w:val="center"/>
        <w:rPr>
          <w:rFonts w:ascii="Times New Roman" w:hAnsi="Times New Roman"/>
          <w:b/>
          <w:sz w:val="28"/>
        </w:rPr>
      </w:pPr>
    </w:p>
    <w:p w:rsidR="00D30CE6" w:rsidRDefault="00D30CE6">
      <w:pPr>
        <w:ind w:left="-360" w:firstLine="180"/>
        <w:jc w:val="center"/>
        <w:rPr>
          <w:rFonts w:ascii="Times New Roman" w:hAnsi="Times New Roman"/>
          <w:b/>
          <w:sz w:val="28"/>
        </w:rPr>
      </w:pPr>
    </w:p>
    <w:p w:rsidR="00B72DC0" w:rsidRDefault="00B72DC0">
      <w:pPr>
        <w:ind w:left="-360" w:firstLine="180"/>
        <w:jc w:val="center"/>
        <w:rPr>
          <w:rFonts w:ascii="Times New Roman" w:hAnsi="Times New Roman"/>
          <w:b/>
          <w:sz w:val="28"/>
        </w:rPr>
      </w:pPr>
    </w:p>
    <w:p w:rsidR="00D30CE6" w:rsidRDefault="005C3859">
      <w:pPr>
        <w:ind w:left="-360" w:firstLine="18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СОДЕРЖАНИЕ УЧЕБНОЙ ПРОГРАММЫ</w:t>
      </w:r>
    </w:p>
    <w:p w:rsidR="00B72DC0" w:rsidRPr="00B72DC0" w:rsidRDefault="00B72DC0" w:rsidP="00B72D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B72DC0">
        <w:rPr>
          <w:rFonts w:ascii="Times New Roman" w:hAnsi="Times New Roman"/>
          <w:b/>
          <w:bCs/>
          <w:sz w:val="28"/>
          <w:szCs w:val="28"/>
        </w:rPr>
        <w:t>Мир к началу XX в. Новейшая история: понятие, периодизация.</w:t>
      </w:r>
    </w:p>
    <w:p w:rsidR="00B72DC0" w:rsidRPr="00B72DC0" w:rsidRDefault="00B72DC0" w:rsidP="00B72D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72DC0">
        <w:rPr>
          <w:rFonts w:ascii="Times New Roman" w:hAnsi="Times New Roman"/>
          <w:sz w:val="28"/>
          <w:szCs w:val="28"/>
        </w:rPr>
        <w:t>Мир в 1900—1914 гг.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Страны Европы и США в 1900—1914 гг.: технический прогресс,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 xml:space="preserve">экономическое развитие. Урбанизация, миграция. Положение </w:t>
      </w:r>
      <w:proofErr w:type="gramStart"/>
      <w:r w:rsidRPr="00B72DC0">
        <w:rPr>
          <w:rFonts w:ascii="Times New Roman" w:hAnsi="Times New Roman"/>
          <w:sz w:val="28"/>
          <w:szCs w:val="28"/>
        </w:rPr>
        <w:t>основных</w:t>
      </w:r>
      <w:proofErr w:type="gramEnd"/>
    </w:p>
    <w:p w:rsidR="00B72DC0" w:rsidRPr="00B72DC0" w:rsidRDefault="00B72DC0" w:rsidP="00B72D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2DC0">
        <w:rPr>
          <w:rFonts w:ascii="Times New Roman" w:hAnsi="Times New Roman"/>
          <w:sz w:val="28"/>
          <w:szCs w:val="28"/>
        </w:rPr>
        <w:t>групп населения. Социальные движения. Социальные и политические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реформы; Д. Ллойд Джордж.</w:t>
      </w:r>
    </w:p>
    <w:p w:rsidR="00B72DC0" w:rsidRPr="00B72DC0" w:rsidRDefault="00B72DC0" w:rsidP="00B72D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72DC0">
        <w:rPr>
          <w:rFonts w:ascii="Times New Roman" w:hAnsi="Times New Roman"/>
          <w:sz w:val="28"/>
          <w:szCs w:val="28"/>
        </w:rPr>
        <w:t>Страны Азии и Латинской Америки в 1900—1917 гг.: традиционные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общественные отношения и проблемы модернизации. Подъём освободительных движений в колониальных и зависимых странах. Революции первых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 xml:space="preserve">десятилетий ХХ </w:t>
      </w:r>
      <w:proofErr w:type="gramStart"/>
      <w:r w:rsidRPr="00B72DC0">
        <w:rPr>
          <w:rFonts w:ascii="Times New Roman" w:hAnsi="Times New Roman"/>
          <w:sz w:val="28"/>
          <w:szCs w:val="28"/>
        </w:rPr>
        <w:t>в</w:t>
      </w:r>
      <w:proofErr w:type="gramEnd"/>
      <w:r w:rsidRPr="00B72DC0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B72DC0">
        <w:rPr>
          <w:rFonts w:ascii="Times New Roman" w:hAnsi="Times New Roman"/>
          <w:sz w:val="28"/>
          <w:szCs w:val="28"/>
        </w:rPr>
        <w:t>в</w:t>
      </w:r>
      <w:proofErr w:type="gramEnd"/>
      <w:r w:rsidRPr="00B72DC0">
        <w:rPr>
          <w:rFonts w:ascii="Times New Roman" w:hAnsi="Times New Roman"/>
          <w:sz w:val="28"/>
          <w:szCs w:val="28"/>
        </w:rPr>
        <w:t xml:space="preserve"> странах Азии (Турция, Иран, Китай). Мексиканская революция 1910— 1917 гг. Руководители освободительной борьбы (Сунь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 xml:space="preserve">Ятсен, Э. </w:t>
      </w:r>
      <w:proofErr w:type="spellStart"/>
      <w:r w:rsidRPr="00B72DC0">
        <w:rPr>
          <w:rFonts w:ascii="Times New Roman" w:hAnsi="Times New Roman"/>
          <w:sz w:val="28"/>
          <w:szCs w:val="28"/>
        </w:rPr>
        <w:t>Сапата</w:t>
      </w:r>
      <w:proofErr w:type="spellEnd"/>
      <w:r w:rsidRPr="00B72DC0">
        <w:rPr>
          <w:rFonts w:ascii="Times New Roman" w:hAnsi="Times New Roman"/>
          <w:sz w:val="28"/>
          <w:szCs w:val="28"/>
        </w:rPr>
        <w:t xml:space="preserve">, Ф. </w:t>
      </w:r>
      <w:proofErr w:type="spellStart"/>
      <w:r w:rsidRPr="00B72DC0">
        <w:rPr>
          <w:rFonts w:ascii="Times New Roman" w:hAnsi="Times New Roman"/>
          <w:sz w:val="28"/>
          <w:szCs w:val="28"/>
        </w:rPr>
        <w:t>Вилья</w:t>
      </w:r>
      <w:proofErr w:type="spellEnd"/>
      <w:r w:rsidRPr="00B72DC0">
        <w:rPr>
          <w:rFonts w:ascii="Times New Roman" w:hAnsi="Times New Roman"/>
          <w:sz w:val="28"/>
          <w:szCs w:val="28"/>
        </w:rPr>
        <w:t>).</w:t>
      </w:r>
    </w:p>
    <w:p w:rsidR="00B72DC0" w:rsidRPr="00B72DC0" w:rsidRDefault="00B72DC0" w:rsidP="00B72D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B72DC0">
        <w:rPr>
          <w:rFonts w:ascii="Times New Roman" w:hAnsi="Times New Roman"/>
          <w:b/>
          <w:bCs/>
          <w:sz w:val="28"/>
          <w:szCs w:val="28"/>
        </w:rPr>
        <w:t>Первая мировая война (1914</w:t>
      </w:r>
      <w:r w:rsidRPr="00B72DC0">
        <w:rPr>
          <w:rFonts w:ascii="Times New Roman" w:hAnsi="Times New Roman"/>
          <w:sz w:val="28"/>
          <w:szCs w:val="28"/>
        </w:rPr>
        <w:t>—</w:t>
      </w:r>
      <w:r w:rsidRPr="00B72DC0">
        <w:rPr>
          <w:rFonts w:ascii="Times New Roman" w:hAnsi="Times New Roman"/>
          <w:b/>
          <w:bCs/>
          <w:sz w:val="28"/>
          <w:szCs w:val="28"/>
        </w:rPr>
        <w:t>1918 гг.)</w:t>
      </w:r>
    </w:p>
    <w:p w:rsidR="00B72DC0" w:rsidRPr="00B72DC0" w:rsidRDefault="00B72DC0" w:rsidP="00B72D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72DC0">
        <w:rPr>
          <w:rFonts w:ascii="Times New Roman" w:hAnsi="Times New Roman"/>
          <w:sz w:val="28"/>
          <w:szCs w:val="28"/>
        </w:rPr>
        <w:t>Причины, участники, театры военных действий и ключевые события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Первой мировой войны. Западный и Восточный фронт. Человек на фронте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в тылу. Итоги и последствия войны.</w:t>
      </w:r>
    </w:p>
    <w:p w:rsidR="00B72DC0" w:rsidRPr="00B72DC0" w:rsidRDefault="00B72DC0" w:rsidP="00B72D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B72DC0">
        <w:rPr>
          <w:rFonts w:ascii="Times New Roman" w:hAnsi="Times New Roman"/>
          <w:b/>
          <w:bCs/>
          <w:sz w:val="28"/>
          <w:szCs w:val="28"/>
        </w:rPr>
        <w:t>Мир в 1918—1939 гг.</w:t>
      </w:r>
    </w:p>
    <w:p w:rsidR="00B72DC0" w:rsidRPr="00B72DC0" w:rsidRDefault="00B72DC0" w:rsidP="00B72D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72DC0">
        <w:rPr>
          <w:rFonts w:ascii="Times New Roman" w:hAnsi="Times New Roman"/>
          <w:sz w:val="28"/>
          <w:szCs w:val="28"/>
        </w:rPr>
        <w:t>От войны к миру. Крушение империй и образование новых государств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Европе. Парижская мирная конференция. Создание Лиги Наций.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Урегулирование на Дальнем Востоке и на Тихом океане. Версальско-Вашингтонская система.</w:t>
      </w:r>
    </w:p>
    <w:p w:rsidR="00B72DC0" w:rsidRPr="00B72DC0" w:rsidRDefault="00B72DC0" w:rsidP="00B72D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72DC0">
        <w:rPr>
          <w:rFonts w:ascii="Times New Roman" w:hAnsi="Times New Roman"/>
          <w:sz w:val="28"/>
          <w:szCs w:val="28"/>
        </w:rPr>
        <w:t>Революционные события 1918 — начала 1920-х гг. в Европе. Революция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в Германии: причины, участники, итоги. Раскол социал-демократического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 xml:space="preserve">движения. Установление авторитарных режимов в ряде европейских стран </w:t>
      </w:r>
      <w:proofErr w:type="gramStart"/>
      <w:r w:rsidRPr="00B72DC0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начале</w:t>
      </w:r>
      <w:proofErr w:type="gramEnd"/>
      <w:r w:rsidRPr="00B72DC0">
        <w:rPr>
          <w:rFonts w:ascii="Times New Roman" w:hAnsi="Times New Roman"/>
          <w:sz w:val="28"/>
          <w:szCs w:val="28"/>
        </w:rPr>
        <w:t xml:space="preserve"> 1920-х гг. Приход фашистов к власти в Италии; Б. Муссолини.</w:t>
      </w:r>
    </w:p>
    <w:p w:rsidR="00B72DC0" w:rsidRPr="00B72DC0" w:rsidRDefault="00B72DC0" w:rsidP="00B72D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72DC0">
        <w:rPr>
          <w:rFonts w:ascii="Times New Roman" w:hAnsi="Times New Roman"/>
          <w:sz w:val="28"/>
          <w:szCs w:val="28"/>
        </w:rPr>
        <w:t>Страны Европы и США в 1924—1939 гг. Экономическое развитие: 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процветания к кризису 1929—1933 гг. Опыт социальных компромиссов: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первые лейбористские правительства в Великобритании. Великая депрессия.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«Новый курс» Ф. Д. Рузвельта.</w:t>
      </w:r>
    </w:p>
    <w:p w:rsidR="00B72DC0" w:rsidRPr="00B72DC0" w:rsidRDefault="00B72DC0" w:rsidP="00B72D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72DC0">
        <w:rPr>
          <w:rFonts w:ascii="Times New Roman" w:hAnsi="Times New Roman"/>
          <w:sz w:val="28"/>
          <w:szCs w:val="28"/>
        </w:rPr>
        <w:t>Утверждение авторитарных и тоталитарных режимов в 1930-е гг.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странах Центральной и Восточной Европы. Приход нацистов к власти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Германии; А. Гитлер. Внутренняя и внешняя политика гитлеровского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режима.</w:t>
      </w:r>
    </w:p>
    <w:p w:rsidR="00B72DC0" w:rsidRPr="00B72DC0" w:rsidRDefault="00B72DC0" w:rsidP="00B72D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72DC0">
        <w:rPr>
          <w:rFonts w:ascii="Times New Roman" w:hAnsi="Times New Roman"/>
          <w:sz w:val="28"/>
          <w:szCs w:val="28"/>
        </w:rPr>
        <w:t>Создание и победа Народного фронта во Франции. Революция и приход 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власти правительства Народного фронта в Испании. Гражданская война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1936—1939 гг. в Испании.</w:t>
      </w:r>
    </w:p>
    <w:p w:rsidR="00D30CE6" w:rsidRPr="00B72DC0" w:rsidRDefault="00B72DC0" w:rsidP="00B72D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72DC0">
        <w:rPr>
          <w:rFonts w:ascii="Times New Roman" w:hAnsi="Times New Roman"/>
          <w:sz w:val="28"/>
          <w:szCs w:val="28"/>
        </w:rPr>
        <w:t>Страны Азии в 1920—1930-е гг. Опыт модернизации в Турции;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 xml:space="preserve">М. </w:t>
      </w:r>
      <w:proofErr w:type="spellStart"/>
      <w:r w:rsidRPr="00B72DC0">
        <w:rPr>
          <w:rFonts w:ascii="Times New Roman" w:hAnsi="Times New Roman"/>
          <w:sz w:val="28"/>
          <w:szCs w:val="28"/>
        </w:rPr>
        <w:t>Кемаль</w:t>
      </w:r>
      <w:proofErr w:type="spellEnd"/>
      <w:r w:rsidRPr="00B72D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72DC0">
        <w:rPr>
          <w:rFonts w:ascii="Times New Roman" w:hAnsi="Times New Roman"/>
          <w:sz w:val="28"/>
          <w:szCs w:val="28"/>
        </w:rPr>
        <w:t>Ататюрк</w:t>
      </w:r>
      <w:proofErr w:type="spellEnd"/>
      <w:r w:rsidRPr="00B72DC0">
        <w:rPr>
          <w:rFonts w:ascii="Times New Roman" w:hAnsi="Times New Roman"/>
          <w:sz w:val="28"/>
          <w:szCs w:val="28"/>
        </w:rPr>
        <w:t>. Революция 1920-х гг. в Китае. Движение народов Индии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 xml:space="preserve">против колониального гнёта; М. К. Ганди. </w:t>
      </w:r>
    </w:p>
    <w:p w:rsidR="00B72DC0" w:rsidRPr="00B72DC0" w:rsidRDefault="00B72DC0" w:rsidP="00B72D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72DC0">
        <w:rPr>
          <w:rFonts w:ascii="Times New Roman" w:hAnsi="Times New Roman"/>
          <w:sz w:val="28"/>
          <w:szCs w:val="28"/>
        </w:rPr>
        <w:t>Развитие культуры в первой трети XX в. Социальные потрясения начала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XX в. и духовная культура. Отход от традиций классического искусства.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Модернизм. Авангардизм. Течения в литературе и искусстве 1920—1930-х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гг. Тоталитаризм и культура. Деятели культуры: творчество и судьбы.</w:t>
      </w:r>
    </w:p>
    <w:p w:rsidR="00B72DC0" w:rsidRPr="00B72DC0" w:rsidRDefault="00B72DC0" w:rsidP="00B72D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72DC0">
        <w:rPr>
          <w:rFonts w:ascii="Times New Roman" w:hAnsi="Times New Roman"/>
          <w:sz w:val="28"/>
          <w:szCs w:val="28"/>
        </w:rPr>
        <w:t>Международные отношения в 1920—1930-е гг. Лига Наций и её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деятельность в 1920-е гг. Обострение международных отношений в 1930-е гг.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Ось «Берлин — Рим — Токио». Агрессия на Дальнем Востоке, в Европе.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Политика невмешательства и умиротворения. Дипломатические переговоры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1939 г., их результаты.</w:t>
      </w:r>
    </w:p>
    <w:p w:rsidR="00B72DC0" w:rsidRPr="00B72DC0" w:rsidRDefault="00B72DC0" w:rsidP="00B72D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B72DC0">
        <w:rPr>
          <w:rFonts w:ascii="Times New Roman" w:hAnsi="Times New Roman"/>
          <w:b/>
          <w:bCs/>
          <w:sz w:val="28"/>
          <w:szCs w:val="28"/>
        </w:rPr>
        <w:t>Вторая мировая война (1939</w:t>
      </w:r>
      <w:r w:rsidRPr="00B72DC0">
        <w:rPr>
          <w:rFonts w:ascii="Times New Roman" w:hAnsi="Times New Roman"/>
          <w:sz w:val="28"/>
          <w:szCs w:val="28"/>
        </w:rPr>
        <w:t>—</w:t>
      </w:r>
      <w:r w:rsidRPr="00B72DC0">
        <w:rPr>
          <w:rFonts w:ascii="Times New Roman" w:hAnsi="Times New Roman"/>
          <w:b/>
          <w:bCs/>
          <w:sz w:val="28"/>
          <w:szCs w:val="28"/>
        </w:rPr>
        <w:t>1945 гг.)</w:t>
      </w:r>
    </w:p>
    <w:p w:rsidR="00B72DC0" w:rsidRPr="00B72DC0" w:rsidRDefault="00B72DC0" w:rsidP="00B72D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Pr="00B72DC0">
        <w:rPr>
          <w:rFonts w:ascii="Times New Roman" w:hAnsi="Times New Roman"/>
          <w:sz w:val="28"/>
          <w:szCs w:val="28"/>
        </w:rPr>
        <w:t>Причины и начало войны. Этапы, театры боевых действий, основные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участники войны. Установление «нового порядка» на оккупированных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территориях; геноцид, Холокост. Движение Сопротивления, его руководители и герои. Создание и деятельность антигитлеровской коалиции. Главные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события войны в Европе, на Тихом океане, в Северной Африке.</w:t>
      </w:r>
    </w:p>
    <w:p w:rsidR="00B72DC0" w:rsidRPr="00B72DC0" w:rsidRDefault="00B72DC0" w:rsidP="00B72D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72DC0">
        <w:rPr>
          <w:rFonts w:ascii="Times New Roman" w:hAnsi="Times New Roman"/>
          <w:sz w:val="28"/>
          <w:szCs w:val="28"/>
        </w:rPr>
        <w:t>Конференции руководителей СССР, США и Великобритании. Капитуляция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Германии. Завершение войны на Дальнем Востоке. Итоги и уроки войны.</w:t>
      </w:r>
    </w:p>
    <w:p w:rsidR="00B72DC0" w:rsidRPr="00B72DC0" w:rsidRDefault="00B72DC0" w:rsidP="00B72D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B72DC0">
        <w:rPr>
          <w:rFonts w:ascii="Times New Roman" w:hAnsi="Times New Roman"/>
          <w:b/>
          <w:bCs/>
          <w:sz w:val="28"/>
          <w:szCs w:val="28"/>
        </w:rPr>
        <w:t xml:space="preserve">Мир во второй половине XX </w:t>
      </w:r>
      <w:r w:rsidRPr="00B72DC0">
        <w:rPr>
          <w:rFonts w:ascii="Times New Roman" w:hAnsi="Times New Roman"/>
          <w:sz w:val="28"/>
          <w:szCs w:val="28"/>
        </w:rPr>
        <w:t xml:space="preserve">— </w:t>
      </w:r>
      <w:r w:rsidRPr="00B72DC0">
        <w:rPr>
          <w:rFonts w:ascii="Times New Roman" w:hAnsi="Times New Roman"/>
          <w:b/>
          <w:bCs/>
          <w:sz w:val="28"/>
          <w:szCs w:val="28"/>
        </w:rPr>
        <w:t>начале XXI в.</w:t>
      </w:r>
    </w:p>
    <w:p w:rsidR="00B72DC0" w:rsidRPr="00B72DC0" w:rsidRDefault="00B72DC0" w:rsidP="00B72D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72DC0">
        <w:rPr>
          <w:rFonts w:ascii="Times New Roman" w:hAnsi="Times New Roman"/>
          <w:sz w:val="28"/>
          <w:szCs w:val="28"/>
        </w:rPr>
        <w:t>Изменения на политической карте мира после Второй мировой войны.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Отношения между державами-победительницами. Формирование биполярного мира. Начало «холодной войны».</w:t>
      </w:r>
    </w:p>
    <w:p w:rsidR="00B72DC0" w:rsidRPr="00B72DC0" w:rsidRDefault="00B72DC0" w:rsidP="00B72D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72DC0">
        <w:rPr>
          <w:rFonts w:ascii="Times New Roman" w:hAnsi="Times New Roman"/>
          <w:sz w:val="28"/>
          <w:szCs w:val="28"/>
        </w:rPr>
        <w:t>Новые явления в экономике и социальной жизни послевоенного мира.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Научно-техническая революция второй половины XX в. Переход 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индустриального общества к постиндустриальному, информационному обществу. Эволюция социальной структуры общества.</w:t>
      </w:r>
    </w:p>
    <w:p w:rsidR="00B72DC0" w:rsidRPr="00B72DC0" w:rsidRDefault="00B72DC0" w:rsidP="00B72D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72DC0">
        <w:rPr>
          <w:rFonts w:ascii="Times New Roman" w:hAnsi="Times New Roman"/>
          <w:sz w:val="28"/>
          <w:szCs w:val="28"/>
        </w:rPr>
        <w:t>Соединённые Штаты Америки во второй половине XX — начале XXI 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Путь к лидерству. Политическое развитие: демократы и республиканцы 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власти, президенты США. Социальные движения, борьба против расовой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дискриминации. Внешняя политика.</w:t>
      </w:r>
    </w:p>
    <w:p w:rsidR="00B72DC0" w:rsidRPr="00B72DC0" w:rsidRDefault="00B72DC0" w:rsidP="00B72D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72DC0">
        <w:rPr>
          <w:rFonts w:ascii="Times New Roman" w:hAnsi="Times New Roman"/>
          <w:sz w:val="28"/>
          <w:szCs w:val="28"/>
        </w:rPr>
        <w:t>Страны Западной Европы во второй половине XX — начале XXI 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Экономическое развитие, «государство благосостояния». Внутренняя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внешняя политика консерваторов и социалистов. Политические лидеры.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Социальные выступления. Эволюция католической церкви. Установление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демократических режимов в 1970-е гг. в Португалии, Испании, Греции.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Европейская интеграция: цели, этапы, результаты.</w:t>
      </w:r>
    </w:p>
    <w:p w:rsidR="00B72DC0" w:rsidRPr="00B72DC0" w:rsidRDefault="00B72DC0" w:rsidP="00B72D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72DC0">
        <w:rPr>
          <w:rFonts w:ascii="Times New Roman" w:hAnsi="Times New Roman"/>
          <w:sz w:val="28"/>
          <w:szCs w:val="28"/>
        </w:rPr>
        <w:t>Страны Восточной Европы во второй половине ХХ—начале XXI 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Революции середины 1940-х гг. Социалистический эксперимент: достижения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и противоречия. События конца 1980-х — начала 1990-х гг., падение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коммунистических режимов. Политические и экономические преобразования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1990-х гг. Социальные отношения. Внешнеполитические позиции восточно-европейских государств. Проблемы интеграции в единой Европе.</w:t>
      </w:r>
    </w:p>
    <w:p w:rsidR="00B72DC0" w:rsidRPr="00B72DC0" w:rsidRDefault="00B72DC0" w:rsidP="00B72D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72DC0">
        <w:rPr>
          <w:rFonts w:ascii="Times New Roman" w:hAnsi="Times New Roman"/>
          <w:sz w:val="28"/>
          <w:szCs w:val="28"/>
        </w:rPr>
        <w:t>Страны Азии и Африки во второй половине XX — начале XXI в. Япония: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от поражения к лидерству; научно-технический прогресс и традиции;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внешняя политика. Освобождение стран Азии и Африки и крушение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колониальной системы во второй половине ХХ в.: этапы, основные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движущие силы и лидеры освободительной борьбы. Проблемы модернизации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и выбор путей развития (Китай, Индия, «новые индустриальные страны»,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страны Юго-Западной Азии и Северной Африки). Место государств Азии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Африки в современном мире.</w:t>
      </w:r>
    </w:p>
    <w:p w:rsidR="00B72DC0" w:rsidRPr="00B72DC0" w:rsidRDefault="00B72DC0" w:rsidP="00B72D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72DC0">
        <w:rPr>
          <w:rFonts w:ascii="Times New Roman" w:hAnsi="Times New Roman"/>
          <w:sz w:val="28"/>
          <w:szCs w:val="28"/>
        </w:rPr>
        <w:t>Страны Латинской Америки во второй половине ХХ — начале XXI 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Экономические отношения (неравномерность развития стран региона,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проблемы модернизации). Политические режимы: демократия и диктатура.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Реформизм и революции как пути преодоления социально-экономических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противоречий. Роль лидеров и народных масс в Новейшей истории региона.</w:t>
      </w:r>
    </w:p>
    <w:p w:rsidR="00B72DC0" w:rsidRPr="00B72DC0" w:rsidRDefault="00B72DC0" w:rsidP="00B72D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72DC0">
        <w:rPr>
          <w:rFonts w:ascii="Times New Roman" w:hAnsi="Times New Roman"/>
          <w:sz w:val="28"/>
          <w:szCs w:val="28"/>
        </w:rPr>
        <w:t>Культура зарубежных стран во второй половине XX — начале XXI 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Новый виток научно-технического прогресса. Информационная революция.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Развитие средств коммуникации и массовой информации. Изменения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 xml:space="preserve">образе жизни людей. </w:t>
      </w:r>
      <w:r w:rsidRPr="00B72DC0">
        <w:rPr>
          <w:rFonts w:ascii="Times New Roman" w:hAnsi="Times New Roman"/>
          <w:sz w:val="28"/>
          <w:szCs w:val="28"/>
        </w:rPr>
        <w:lastRenderedPageBreak/>
        <w:t>Многообразие стилей и течений в художественной культуре второй половины XX — начала XXI в. Массовая культура.</w:t>
      </w:r>
    </w:p>
    <w:p w:rsidR="00B72DC0" w:rsidRPr="00B72DC0" w:rsidRDefault="00B72DC0" w:rsidP="00B72D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72DC0">
        <w:rPr>
          <w:rFonts w:ascii="Times New Roman" w:hAnsi="Times New Roman"/>
          <w:sz w:val="28"/>
          <w:szCs w:val="28"/>
        </w:rPr>
        <w:t>Расширение контактов и взаимовлияний в мировой культуре.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Международные отношения во второй половине ХХ — начале XXI 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Расстановка сил в Европе и мире в первые послевоенные годы. «Холодная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война», гонка вооружений, региональные конфликты. Движение за мир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разоружение. Хельсинкский процесс. Новое политическое мышление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международных отношениях. Изменение ситуации в Европе и мире в конце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1980-х — начале 1990-х гг. Распад биполярной системы. ООН, её роль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>современном мире.</w:t>
      </w:r>
    </w:p>
    <w:p w:rsidR="00B72DC0" w:rsidRDefault="00B72DC0" w:rsidP="00B72D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72DC0">
        <w:rPr>
          <w:rFonts w:ascii="Times New Roman" w:hAnsi="Times New Roman"/>
          <w:sz w:val="28"/>
          <w:szCs w:val="28"/>
        </w:rPr>
        <w:t>Основное содержание и противоречия современной эпохи. Глобальные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DC0">
        <w:rPr>
          <w:rFonts w:ascii="Times New Roman" w:hAnsi="Times New Roman"/>
          <w:sz w:val="28"/>
          <w:szCs w:val="28"/>
        </w:rPr>
        <w:t xml:space="preserve">проблемы человечества. Мировое сообщество в начале XXI </w:t>
      </w:r>
      <w:proofErr w:type="gramStart"/>
      <w:r w:rsidRPr="00B72DC0">
        <w:rPr>
          <w:rFonts w:ascii="Times New Roman" w:hAnsi="Times New Roman"/>
          <w:sz w:val="28"/>
          <w:szCs w:val="28"/>
        </w:rPr>
        <w:t>в</w:t>
      </w:r>
      <w:proofErr w:type="gramEnd"/>
      <w:r w:rsidRPr="00B72DC0">
        <w:rPr>
          <w:rFonts w:ascii="Times New Roman" w:hAnsi="Times New Roman"/>
          <w:sz w:val="28"/>
          <w:szCs w:val="28"/>
        </w:rPr>
        <w:t>.</w:t>
      </w:r>
    </w:p>
    <w:p w:rsidR="008A2DD4" w:rsidRPr="00B72DC0" w:rsidRDefault="008A2DD4" w:rsidP="00B72D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A2DD4" w:rsidRDefault="008A2DD4" w:rsidP="008A2D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2D095A">
        <w:rPr>
          <w:rFonts w:ascii="Times New Roman" w:hAnsi="Times New Roman"/>
          <w:b/>
          <w:bCs/>
          <w:sz w:val="28"/>
          <w:szCs w:val="28"/>
        </w:rPr>
        <w:t xml:space="preserve">Российская империя в первой четверти XIX в. </w:t>
      </w:r>
    </w:p>
    <w:p w:rsidR="008A2DD4" w:rsidRPr="002D095A" w:rsidRDefault="008A2DD4" w:rsidP="008A2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D095A">
        <w:rPr>
          <w:rFonts w:ascii="Times New Roman" w:hAnsi="Times New Roman"/>
          <w:sz w:val="28"/>
          <w:szCs w:val="28"/>
        </w:rPr>
        <w:t>Территория. Население.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Социально-экономическое развитие. Император Александр I и его окружение. Создание министерств. Указ о вольных хлебопашцах. Меры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развитию системы образования. Проект М. М. Сперанского. Учреждение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Государственного совета. Причины свёртывания либеральных реформ.</w:t>
      </w:r>
    </w:p>
    <w:p w:rsidR="008A2DD4" w:rsidRPr="002D095A" w:rsidRDefault="008A2DD4" w:rsidP="008A2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D095A">
        <w:rPr>
          <w:rFonts w:ascii="Times New Roman" w:hAnsi="Times New Roman"/>
          <w:sz w:val="28"/>
          <w:szCs w:val="28"/>
        </w:rPr>
        <w:t>Россия в международных отношениях начала XIX в. Основные цели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направления внешней политики. Участие России в антифранцузских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коалициях. Тильзитский мир 1807 г. и его последствия. Присоединение 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России Финляндии.</w:t>
      </w:r>
    </w:p>
    <w:p w:rsidR="008A2DD4" w:rsidRPr="002D095A" w:rsidRDefault="008A2DD4" w:rsidP="008A2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D095A">
        <w:rPr>
          <w:rFonts w:ascii="Times New Roman" w:hAnsi="Times New Roman"/>
          <w:sz w:val="28"/>
          <w:szCs w:val="28"/>
        </w:rPr>
        <w:t>Отечественная война 1812 г. Планы сторон, основные этапы и сражения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войны. Патриотический подъём народа. Герои войны (М. И. Кутузов,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П. И. Багратион, Н. Н. Раевский, Д. В. Давыдов и др.). Причины победы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Ро</w:t>
      </w:r>
      <w:r>
        <w:rPr>
          <w:rFonts w:ascii="Times New Roman" w:hAnsi="Times New Roman"/>
          <w:sz w:val="28"/>
          <w:szCs w:val="28"/>
        </w:rPr>
        <w:t>ссии в Отечественной войне 1812</w:t>
      </w:r>
      <w:r w:rsidRPr="002D095A">
        <w:rPr>
          <w:rFonts w:ascii="Times New Roman" w:hAnsi="Times New Roman"/>
          <w:sz w:val="28"/>
          <w:szCs w:val="28"/>
        </w:rPr>
        <w:t>г. В</w:t>
      </w:r>
      <w:r>
        <w:rPr>
          <w:rFonts w:ascii="Times New Roman" w:hAnsi="Times New Roman"/>
          <w:sz w:val="28"/>
          <w:szCs w:val="28"/>
        </w:rPr>
        <w:t>лияние Отечественной войны 1812</w:t>
      </w:r>
      <w:r w:rsidRPr="002D095A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на общественную мысль и национальное самосознание. Народная память о</w:t>
      </w:r>
      <w:r>
        <w:rPr>
          <w:rFonts w:ascii="Times New Roman" w:hAnsi="Times New Roman"/>
          <w:sz w:val="28"/>
          <w:szCs w:val="28"/>
        </w:rPr>
        <w:t xml:space="preserve"> войне 1812</w:t>
      </w:r>
      <w:r w:rsidRPr="002D095A">
        <w:rPr>
          <w:rFonts w:ascii="Times New Roman" w:hAnsi="Times New Roman"/>
          <w:sz w:val="28"/>
          <w:szCs w:val="28"/>
        </w:rPr>
        <w:t>г.</w:t>
      </w:r>
    </w:p>
    <w:p w:rsidR="008A2DD4" w:rsidRPr="002D095A" w:rsidRDefault="008A2DD4" w:rsidP="008A2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D095A">
        <w:rPr>
          <w:rFonts w:ascii="Times New Roman" w:hAnsi="Times New Roman"/>
          <w:sz w:val="28"/>
          <w:szCs w:val="28"/>
        </w:rPr>
        <w:t>Заграничный поход русской армии 1813—1814 гг. Венский конгресс.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Священный союз. Роль России в европейской политике в 1813—1825 гг.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Россия и Америка.</w:t>
      </w:r>
    </w:p>
    <w:p w:rsidR="008A2DD4" w:rsidRPr="002D095A" w:rsidRDefault="008A2DD4" w:rsidP="008A2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D095A">
        <w:rPr>
          <w:rFonts w:ascii="Times New Roman" w:hAnsi="Times New Roman"/>
          <w:sz w:val="28"/>
          <w:szCs w:val="28"/>
        </w:rPr>
        <w:t>Изменение внутриполитического курса Александра I в 1816— 1825 гг.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Основные итоги внутренней политики Александра I.</w:t>
      </w:r>
    </w:p>
    <w:p w:rsidR="008A2DD4" w:rsidRPr="002D095A" w:rsidRDefault="008A2DD4" w:rsidP="008A2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D095A">
        <w:rPr>
          <w:rFonts w:ascii="Times New Roman" w:hAnsi="Times New Roman"/>
          <w:sz w:val="28"/>
          <w:szCs w:val="28"/>
        </w:rPr>
        <w:t>Движение декабристов: предпосылки возникновения, идейные основы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цели, первые организации, их участники. Южное общество; «</w:t>
      </w:r>
      <w:proofErr w:type="gramStart"/>
      <w:r w:rsidRPr="002D095A">
        <w:rPr>
          <w:rFonts w:ascii="Times New Roman" w:hAnsi="Times New Roman"/>
          <w:sz w:val="28"/>
          <w:szCs w:val="28"/>
        </w:rPr>
        <w:t>Русская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правда» П. И. Пестеля. Северное общество; Конституция Н. М. Муравьёва.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Выступления декабристов в Санкт-Петербурге (14 декабря 1825 г.) и на юге,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их итоги. Значение движения декабристов.</w:t>
      </w:r>
    </w:p>
    <w:p w:rsidR="008A2DD4" w:rsidRDefault="008A2DD4" w:rsidP="008A2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2D095A">
        <w:rPr>
          <w:rFonts w:ascii="Times New Roman" w:hAnsi="Times New Roman"/>
          <w:b/>
          <w:bCs/>
          <w:sz w:val="28"/>
          <w:szCs w:val="28"/>
        </w:rPr>
        <w:t xml:space="preserve">Российская империя в 1825—1855 гг. </w:t>
      </w:r>
    </w:p>
    <w:p w:rsidR="008A2DD4" w:rsidRPr="002D095A" w:rsidRDefault="008A2DD4" w:rsidP="008A2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Правление Николая I. Преоб</w:t>
      </w:r>
      <w:r w:rsidRPr="002D095A">
        <w:rPr>
          <w:rFonts w:ascii="Times New Roman" w:hAnsi="Times New Roman"/>
          <w:sz w:val="28"/>
          <w:szCs w:val="28"/>
        </w:rPr>
        <w:t>разование и укрепление роли государственного аппарата. Кодификация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законов.</w:t>
      </w:r>
    </w:p>
    <w:p w:rsidR="008A2DD4" w:rsidRPr="002D095A" w:rsidRDefault="008A2DD4" w:rsidP="008A2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D095A">
        <w:rPr>
          <w:rFonts w:ascii="Times New Roman" w:hAnsi="Times New Roman"/>
          <w:sz w:val="28"/>
          <w:szCs w:val="28"/>
        </w:rPr>
        <w:t>Социально-экономическое развитие России во второй четверти XIX 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Крестьянский вопрос. Реформа управления государственными крестьянами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П. Д. Киселёва. Начало промышленного переворота, его экономические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 xml:space="preserve">социальные последствия. Финансовая реформа Е. Ф. </w:t>
      </w:r>
      <w:proofErr w:type="spellStart"/>
      <w:r w:rsidRPr="002D095A">
        <w:rPr>
          <w:rFonts w:ascii="Times New Roman" w:hAnsi="Times New Roman"/>
          <w:sz w:val="28"/>
          <w:szCs w:val="28"/>
        </w:rPr>
        <w:t>Канкрина</w:t>
      </w:r>
      <w:proofErr w:type="spellEnd"/>
      <w:r w:rsidRPr="002D095A">
        <w:rPr>
          <w:rFonts w:ascii="Times New Roman" w:hAnsi="Times New Roman"/>
          <w:sz w:val="28"/>
          <w:szCs w:val="28"/>
        </w:rPr>
        <w:t>.</w:t>
      </w:r>
    </w:p>
    <w:p w:rsidR="008A2DD4" w:rsidRPr="002D095A" w:rsidRDefault="008A2DD4" w:rsidP="008A2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D095A">
        <w:rPr>
          <w:rFonts w:ascii="Times New Roman" w:hAnsi="Times New Roman"/>
          <w:sz w:val="28"/>
          <w:szCs w:val="28"/>
        </w:rPr>
        <w:t>Общественное движение в 1830—1850-е гг. Охранительное направление.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Теория официальной народности (С. С. Ув</w:t>
      </w:r>
      <w:r>
        <w:rPr>
          <w:rFonts w:ascii="Times New Roman" w:hAnsi="Times New Roman"/>
          <w:sz w:val="28"/>
          <w:szCs w:val="28"/>
        </w:rPr>
        <w:t>аров). Оппозиционная обществен</w:t>
      </w:r>
      <w:r w:rsidRPr="002D095A">
        <w:rPr>
          <w:rFonts w:ascii="Times New Roman" w:hAnsi="Times New Roman"/>
          <w:sz w:val="28"/>
          <w:szCs w:val="28"/>
        </w:rPr>
        <w:t>ная мысль. Славянофилы (И. С. и К. С. Аксаковы, И. В. и П. В. Киреевские,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А. С. Хомяков, Ю. Ф. Самарин и др.) и зап</w:t>
      </w:r>
      <w:r>
        <w:rPr>
          <w:rFonts w:ascii="Times New Roman" w:hAnsi="Times New Roman"/>
          <w:sz w:val="28"/>
          <w:szCs w:val="28"/>
        </w:rPr>
        <w:t xml:space="preserve">адники (К. Д. </w:t>
      </w:r>
      <w:proofErr w:type="spellStart"/>
      <w:r>
        <w:rPr>
          <w:rFonts w:ascii="Times New Roman" w:hAnsi="Times New Roman"/>
          <w:sz w:val="28"/>
          <w:szCs w:val="28"/>
        </w:rPr>
        <w:t>Кавелин</w:t>
      </w:r>
      <w:proofErr w:type="spellEnd"/>
      <w:r>
        <w:rPr>
          <w:rFonts w:ascii="Times New Roman" w:hAnsi="Times New Roman"/>
          <w:sz w:val="28"/>
          <w:szCs w:val="28"/>
        </w:rPr>
        <w:t>, С. М. Со</w:t>
      </w:r>
      <w:r w:rsidRPr="002D095A">
        <w:rPr>
          <w:rFonts w:ascii="Times New Roman" w:hAnsi="Times New Roman"/>
          <w:sz w:val="28"/>
          <w:szCs w:val="28"/>
        </w:rPr>
        <w:t xml:space="preserve">ловьёв, Т. Н. </w:t>
      </w:r>
      <w:r w:rsidRPr="002D095A">
        <w:rPr>
          <w:rFonts w:ascii="Times New Roman" w:hAnsi="Times New Roman"/>
          <w:sz w:val="28"/>
          <w:szCs w:val="28"/>
        </w:rPr>
        <w:lastRenderedPageBreak/>
        <w:t>Грановский и др.). Революционно-социалистические течения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(А. И. Герцен, Н. П. Огарёв, В. Г. Белинский). Общество петрашевцев.</w:t>
      </w:r>
    </w:p>
    <w:p w:rsidR="008A2DD4" w:rsidRPr="002D095A" w:rsidRDefault="008A2DD4" w:rsidP="008A2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D095A">
        <w:rPr>
          <w:rFonts w:ascii="Times New Roman" w:hAnsi="Times New Roman"/>
          <w:sz w:val="28"/>
          <w:szCs w:val="28"/>
        </w:rPr>
        <w:t>Внешняя политика России во второй четверти XIX в.: европейская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политика, восточный вопрос. Крымская война 1853—1856 гг.: причины,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участники, основные сражения. Героизм защитников Севастополя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(В. А. Корнилов, П. С. Нахимов, В. И. Истомин). Итоги и последствия войны.</w:t>
      </w:r>
    </w:p>
    <w:p w:rsidR="008A2DD4" w:rsidRPr="002D095A" w:rsidRDefault="008A2DD4" w:rsidP="008A2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D095A">
        <w:rPr>
          <w:rFonts w:ascii="Times New Roman" w:hAnsi="Times New Roman"/>
          <w:sz w:val="28"/>
          <w:szCs w:val="28"/>
        </w:rPr>
        <w:t>Народы России и национальная политика самодержавия в первой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половине XIX в. Кавказская война. Имамат; движение Шамиля.</w:t>
      </w:r>
    </w:p>
    <w:p w:rsidR="008A2DD4" w:rsidRDefault="008A2DD4" w:rsidP="008A2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D095A">
        <w:rPr>
          <w:rFonts w:ascii="Times New Roman" w:hAnsi="Times New Roman"/>
          <w:sz w:val="28"/>
          <w:szCs w:val="28"/>
        </w:rPr>
        <w:t>Культура России в первой половине XIX в. Развитие науки и техники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(Н. И. Лобачевский, Н. И. Пирогов, Н. Н. Зи</w:t>
      </w:r>
      <w:r>
        <w:rPr>
          <w:rFonts w:ascii="Times New Roman" w:hAnsi="Times New Roman"/>
          <w:sz w:val="28"/>
          <w:szCs w:val="28"/>
        </w:rPr>
        <w:t>нин, Б. С. Якоби и др.). Геогра</w:t>
      </w:r>
      <w:r w:rsidRPr="002D095A">
        <w:rPr>
          <w:rFonts w:ascii="Times New Roman" w:hAnsi="Times New Roman"/>
          <w:sz w:val="28"/>
          <w:szCs w:val="28"/>
        </w:rPr>
        <w:t xml:space="preserve">фические экспедиции, их участники. </w:t>
      </w:r>
    </w:p>
    <w:p w:rsidR="008A2DD4" w:rsidRPr="002D095A" w:rsidRDefault="008A2DD4" w:rsidP="008A2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D095A">
        <w:rPr>
          <w:rFonts w:ascii="Times New Roman" w:hAnsi="Times New Roman"/>
          <w:sz w:val="28"/>
          <w:szCs w:val="28"/>
        </w:rPr>
        <w:t>Образование: расширение сети школ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университетов. Национальные корни отечественной культуры и западные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влияния. Основные стили в художественн</w:t>
      </w:r>
      <w:r>
        <w:rPr>
          <w:rFonts w:ascii="Times New Roman" w:hAnsi="Times New Roman"/>
          <w:sz w:val="28"/>
          <w:szCs w:val="28"/>
        </w:rPr>
        <w:t>ой культуре (романтизм, клас</w:t>
      </w:r>
      <w:r w:rsidRPr="002D095A">
        <w:rPr>
          <w:rFonts w:ascii="Times New Roman" w:hAnsi="Times New Roman"/>
          <w:sz w:val="28"/>
          <w:szCs w:val="28"/>
        </w:rPr>
        <w:t>сицизм, реализм). Золотой век русской литературы: писатели и 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произведения (В. А. Жуковский, А. С. Пу</w:t>
      </w:r>
      <w:r>
        <w:rPr>
          <w:rFonts w:ascii="Times New Roman" w:hAnsi="Times New Roman"/>
          <w:sz w:val="28"/>
          <w:szCs w:val="28"/>
        </w:rPr>
        <w:t>шкин, М. Ю. Лермонтов, Н. В. Го</w:t>
      </w:r>
      <w:r w:rsidRPr="002D095A">
        <w:rPr>
          <w:rFonts w:ascii="Times New Roman" w:hAnsi="Times New Roman"/>
          <w:sz w:val="28"/>
          <w:szCs w:val="28"/>
        </w:rPr>
        <w:t>голь и др.). Становление национальной музыкальной школы (М. И. Глинка,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А. С. Даргомыжский). Театр.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D095A">
        <w:rPr>
          <w:rFonts w:ascii="Times New Roman" w:hAnsi="Times New Roman"/>
          <w:sz w:val="28"/>
          <w:szCs w:val="28"/>
        </w:rPr>
        <w:t>Живопись: стили (классицизм, романтизм, реализм), жанры, художники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(К. П. Брюллов, О. А. Кипренский, В. А. Тропинин и др.).</w:t>
      </w:r>
      <w:proofErr w:type="gramEnd"/>
      <w:r w:rsidRPr="002D095A">
        <w:rPr>
          <w:rFonts w:ascii="Times New Roman" w:hAnsi="Times New Roman"/>
          <w:sz w:val="28"/>
          <w:szCs w:val="28"/>
        </w:rPr>
        <w:t xml:space="preserve"> Архитектура: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стили (русский ампир, классицизм), зодчие и их произведения. Вклад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российской культуры первой половины XIX в. в мировую культуру.</w:t>
      </w:r>
    </w:p>
    <w:p w:rsidR="008A2DD4" w:rsidRDefault="008A2DD4" w:rsidP="008A2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2D095A">
        <w:rPr>
          <w:rFonts w:ascii="Times New Roman" w:hAnsi="Times New Roman"/>
          <w:b/>
          <w:bCs/>
          <w:sz w:val="28"/>
          <w:szCs w:val="28"/>
        </w:rPr>
        <w:t xml:space="preserve">Российская империя во второй половине XIX в. </w:t>
      </w:r>
    </w:p>
    <w:p w:rsidR="008A2DD4" w:rsidRPr="002D095A" w:rsidRDefault="008A2DD4" w:rsidP="008A2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2D095A">
        <w:rPr>
          <w:rFonts w:ascii="Times New Roman" w:hAnsi="Times New Roman"/>
          <w:sz w:val="28"/>
          <w:szCs w:val="28"/>
        </w:rPr>
        <w:t>Великие реформы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1860—1870-х гг. Необходимость и предпосылки реформ. Император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Александр II и его окружение. Либералы, радикалы, консерваторы: планы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проекты переустройства России. Подготовка крестьянской реформы.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Основные положения Крестьянской реформы 1861 г. Значение отмены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крепостного права. Земская, судебная, военная, городская реформы. Итоги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следствия реформ 1860—1870-х гг.</w:t>
      </w:r>
    </w:p>
    <w:p w:rsidR="008A2DD4" w:rsidRPr="002D095A" w:rsidRDefault="008A2DD4" w:rsidP="008A2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D095A">
        <w:rPr>
          <w:rFonts w:ascii="Times New Roman" w:hAnsi="Times New Roman"/>
          <w:sz w:val="28"/>
          <w:szCs w:val="28"/>
        </w:rPr>
        <w:t>Национальные движения и национальная политика в 1860— 1870-е гг.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Социально-экономическое развитие пореформенной России. Сельское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хозяйство после отмены крепостного права. Развитие торговли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промышленности. Железнодорожное с</w:t>
      </w:r>
      <w:r>
        <w:rPr>
          <w:rFonts w:ascii="Times New Roman" w:hAnsi="Times New Roman"/>
          <w:sz w:val="28"/>
          <w:szCs w:val="28"/>
        </w:rPr>
        <w:t>троительство. Завершение промыш</w:t>
      </w:r>
      <w:r w:rsidRPr="002D095A">
        <w:rPr>
          <w:rFonts w:ascii="Times New Roman" w:hAnsi="Times New Roman"/>
          <w:sz w:val="28"/>
          <w:szCs w:val="28"/>
        </w:rPr>
        <w:t>ленного переворота, его последствия. Изменения в социальной структуре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общества. Положение основных слоёв населения России.</w:t>
      </w:r>
    </w:p>
    <w:p w:rsidR="008A2DD4" w:rsidRPr="002D095A" w:rsidRDefault="008A2DD4" w:rsidP="008A2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D095A">
        <w:rPr>
          <w:rFonts w:ascii="Times New Roman" w:hAnsi="Times New Roman"/>
          <w:sz w:val="28"/>
          <w:szCs w:val="28"/>
        </w:rPr>
        <w:t>Общественное движение в России в последней трети XIX 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Консервативные, либеральные, радикальные течения общественной мысли.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Народническое движение: идеология (М. А. Бакунин, П. Л. Лавров,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П. Н. Ткачёв), организации, тактика. Кризис революционного народничества.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Зарождение российской социал-демократии. Начало рабочего движения.</w:t>
      </w:r>
    </w:p>
    <w:p w:rsidR="008A2DD4" w:rsidRDefault="008A2DD4" w:rsidP="008A2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D095A">
        <w:rPr>
          <w:rFonts w:ascii="Times New Roman" w:hAnsi="Times New Roman"/>
          <w:sz w:val="28"/>
          <w:szCs w:val="28"/>
        </w:rPr>
        <w:t>Внутренняя политика самодержавия в 1881—1890-е гг. Начало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царствования Александра III. Изменения в сферах государственного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управления, образования и печати. Возрастание роли государства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экономической жизни страны. Курс на модернизацию промышленности.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D095A">
        <w:rPr>
          <w:rFonts w:ascii="Times New Roman" w:hAnsi="Times New Roman"/>
          <w:sz w:val="28"/>
          <w:szCs w:val="28"/>
        </w:rPr>
        <w:t>Экономические и финансовые реформы (Н. X.</w:t>
      </w:r>
      <w:proofErr w:type="gramEnd"/>
      <w:r w:rsidRPr="002D095A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2D095A">
        <w:rPr>
          <w:rFonts w:ascii="Times New Roman" w:hAnsi="Times New Roman"/>
          <w:sz w:val="28"/>
          <w:szCs w:val="28"/>
        </w:rPr>
        <w:t>Бунге</w:t>
      </w:r>
      <w:proofErr w:type="spellEnd"/>
      <w:r w:rsidRPr="002D095A">
        <w:rPr>
          <w:rFonts w:ascii="Times New Roman" w:hAnsi="Times New Roman"/>
          <w:sz w:val="28"/>
          <w:szCs w:val="28"/>
        </w:rPr>
        <w:t>, С. Ю. Витте).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Разработка рабочего законодательства. Национальная политика.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A2DD4" w:rsidRPr="002D095A" w:rsidRDefault="008A2DD4" w:rsidP="008A2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D095A">
        <w:rPr>
          <w:rFonts w:ascii="Times New Roman" w:hAnsi="Times New Roman"/>
          <w:sz w:val="28"/>
          <w:szCs w:val="28"/>
        </w:rPr>
        <w:t>Внешняя политика России во второй половине XIX в. Европейская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политика. Русско-турецкая война 1877—</w:t>
      </w:r>
      <w:r>
        <w:rPr>
          <w:rFonts w:ascii="Times New Roman" w:hAnsi="Times New Roman"/>
          <w:sz w:val="28"/>
          <w:szCs w:val="28"/>
        </w:rPr>
        <w:t>1878 гг.; роль России в освобож</w:t>
      </w:r>
      <w:r w:rsidRPr="002D095A">
        <w:rPr>
          <w:rFonts w:ascii="Times New Roman" w:hAnsi="Times New Roman"/>
          <w:sz w:val="28"/>
          <w:szCs w:val="28"/>
        </w:rPr>
        <w:t xml:space="preserve">дении балканских </w:t>
      </w:r>
      <w:r w:rsidRPr="002D095A">
        <w:rPr>
          <w:rFonts w:ascii="Times New Roman" w:hAnsi="Times New Roman"/>
          <w:sz w:val="28"/>
          <w:szCs w:val="28"/>
        </w:rPr>
        <w:lastRenderedPageBreak/>
        <w:t>народов. Присоединение Средней Азии. Политика России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на Дальнем Востоке. Россия в международных отношениях конца XIX в.</w:t>
      </w:r>
    </w:p>
    <w:p w:rsidR="008A2DD4" w:rsidRPr="002D095A" w:rsidRDefault="008A2DD4" w:rsidP="008A2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D095A">
        <w:rPr>
          <w:rFonts w:ascii="Times New Roman" w:hAnsi="Times New Roman"/>
          <w:sz w:val="28"/>
          <w:szCs w:val="28"/>
        </w:rPr>
        <w:t>Культура России во второй половине XIX в. Достижения российских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учёных, их вклад в мировую науку и технику (А. Г. Столетов,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Д. И. Менделеев, И. М. Сеченов и др.). Развитие образования. Расширение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издательского дела. Демократизация культуры. Литература и искусство: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классицизм и реализм. Общественное звучание литературы (Н. А. Некрасов,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И. С. Тургенев, Л. Н. Толстой, Ф. М. Достое</w:t>
      </w:r>
      <w:r>
        <w:rPr>
          <w:rFonts w:ascii="Times New Roman" w:hAnsi="Times New Roman"/>
          <w:sz w:val="28"/>
          <w:szCs w:val="28"/>
        </w:rPr>
        <w:t>вский). Расцвет театрального ис</w:t>
      </w:r>
      <w:r w:rsidRPr="002D095A">
        <w:rPr>
          <w:rFonts w:ascii="Times New Roman" w:hAnsi="Times New Roman"/>
          <w:sz w:val="28"/>
          <w:szCs w:val="28"/>
        </w:rPr>
        <w:t>кусства, возрастание его роли в общественной жизни. Живопись: академизм,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реализм, передвижники. Архитектура. Развитие и достижения музыкального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искусства (П. И. Чайковский, Могучая кучка). Место российской культуры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мировой культуре XIX в.</w:t>
      </w:r>
    </w:p>
    <w:p w:rsidR="008A2DD4" w:rsidRPr="002D095A" w:rsidRDefault="008A2DD4" w:rsidP="008A2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D095A">
        <w:rPr>
          <w:rFonts w:ascii="Times New Roman" w:hAnsi="Times New Roman"/>
          <w:sz w:val="28"/>
          <w:szCs w:val="28"/>
        </w:rPr>
        <w:t>Изменения в условиях жизни населения городов. Развитие связи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городского транспорта. Досуг горожан. Жизнь деревни.</w:t>
      </w:r>
    </w:p>
    <w:p w:rsidR="008A2DD4" w:rsidRPr="002D095A" w:rsidRDefault="008A2DD4" w:rsidP="008A2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2D095A">
        <w:rPr>
          <w:rFonts w:ascii="Times New Roman" w:hAnsi="Times New Roman"/>
          <w:b/>
          <w:bCs/>
          <w:sz w:val="28"/>
          <w:szCs w:val="28"/>
        </w:rPr>
        <w:t>Россия в Новейшее время (XX — начало XXI в.)</w:t>
      </w:r>
    </w:p>
    <w:p w:rsidR="008A2DD4" w:rsidRDefault="008A2DD4" w:rsidP="008A2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2D095A">
        <w:rPr>
          <w:rFonts w:ascii="Times New Roman" w:hAnsi="Times New Roman"/>
          <w:b/>
          <w:bCs/>
          <w:sz w:val="28"/>
          <w:szCs w:val="28"/>
        </w:rPr>
        <w:t xml:space="preserve">Российская империя в начале XX </w:t>
      </w:r>
      <w:proofErr w:type="gramStart"/>
      <w:r w:rsidRPr="002D095A">
        <w:rPr>
          <w:rFonts w:ascii="Times New Roman" w:hAnsi="Times New Roman"/>
          <w:b/>
          <w:bCs/>
          <w:sz w:val="28"/>
          <w:szCs w:val="28"/>
        </w:rPr>
        <w:t>в</w:t>
      </w:r>
      <w:proofErr w:type="gramEnd"/>
      <w:r w:rsidRPr="002D095A">
        <w:rPr>
          <w:rFonts w:ascii="Times New Roman" w:hAnsi="Times New Roman"/>
          <w:b/>
          <w:bCs/>
          <w:sz w:val="28"/>
          <w:szCs w:val="28"/>
        </w:rPr>
        <w:t xml:space="preserve">. </w:t>
      </w:r>
    </w:p>
    <w:p w:rsidR="008A2DD4" w:rsidRPr="002D095A" w:rsidRDefault="008A2DD4" w:rsidP="008A2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2D095A">
        <w:rPr>
          <w:rFonts w:ascii="Times New Roman" w:hAnsi="Times New Roman"/>
          <w:sz w:val="28"/>
          <w:szCs w:val="28"/>
        </w:rPr>
        <w:t>Задачи и особенности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модернизации страны. Динамика промышленного развития. Роль государства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в экономике России. Монополистический капитализм. Иностранный капитал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 xml:space="preserve">в России. Аграрный вопрос. Российское общество в начале XX </w:t>
      </w:r>
      <w:proofErr w:type="gramStart"/>
      <w:r w:rsidRPr="002D095A">
        <w:rPr>
          <w:rFonts w:ascii="Times New Roman" w:hAnsi="Times New Roman"/>
          <w:sz w:val="28"/>
          <w:szCs w:val="28"/>
        </w:rPr>
        <w:t>в</w:t>
      </w:r>
      <w:proofErr w:type="gramEnd"/>
      <w:r w:rsidRPr="002D095A">
        <w:rPr>
          <w:rFonts w:ascii="Times New Roman" w:hAnsi="Times New Roman"/>
          <w:sz w:val="28"/>
          <w:szCs w:val="28"/>
        </w:rPr>
        <w:t xml:space="preserve">.: </w:t>
      </w:r>
      <w:proofErr w:type="gramStart"/>
      <w:r w:rsidRPr="002D095A">
        <w:rPr>
          <w:rFonts w:ascii="Times New Roman" w:hAnsi="Times New Roman"/>
          <w:sz w:val="28"/>
          <w:szCs w:val="28"/>
        </w:rPr>
        <w:t>социальная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структура, положение основных групп населения.</w:t>
      </w:r>
    </w:p>
    <w:p w:rsidR="008A2DD4" w:rsidRPr="002D095A" w:rsidRDefault="008A2DD4" w:rsidP="008A2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D095A">
        <w:rPr>
          <w:rFonts w:ascii="Times New Roman" w:hAnsi="Times New Roman"/>
          <w:sz w:val="28"/>
          <w:szCs w:val="28"/>
        </w:rPr>
        <w:t xml:space="preserve">Политическое развитие России в начале XX </w:t>
      </w:r>
      <w:proofErr w:type="gramStart"/>
      <w:r w:rsidRPr="002D095A">
        <w:rPr>
          <w:rFonts w:ascii="Times New Roman" w:hAnsi="Times New Roman"/>
          <w:sz w:val="28"/>
          <w:szCs w:val="28"/>
        </w:rPr>
        <w:t>в</w:t>
      </w:r>
      <w:proofErr w:type="gramEnd"/>
      <w:r w:rsidRPr="002D095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2D095A">
        <w:rPr>
          <w:rFonts w:ascii="Times New Roman" w:hAnsi="Times New Roman"/>
          <w:sz w:val="28"/>
          <w:szCs w:val="28"/>
        </w:rPr>
        <w:t>Император</w:t>
      </w:r>
      <w:proofErr w:type="gramEnd"/>
      <w:r w:rsidRPr="002D095A">
        <w:rPr>
          <w:rFonts w:ascii="Times New Roman" w:hAnsi="Times New Roman"/>
          <w:sz w:val="28"/>
          <w:szCs w:val="28"/>
        </w:rPr>
        <w:t xml:space="preserve"> Николай II, 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политические воззрения. Консервативно-о</w:t>
      </w:r>
      <w:r>
        <w:rPr>
          <w:rFonts w:ascii="Times New Roman" w:hAnsi="Times New Roman"/>
          <w:sz w:val="28"/>
          <w:szCs w:val="28"/>
        </w:rPr>
        <w:t>хранительная политика. Необходи</w:t>
      </w:r>
      <w:r w:rsidRPr="002D095A">
        <w:rPr>
          <w:rFonts w:ascii="Times New Roman" w:hAnsi="Times New Roman"/>
          <w:sz w:val="28"/>
          <w:szCs w:val="28"/>
        </w:rPr>
        <w:t>мость преобразований. Реформаторские проекты начала XX в. и опыт 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реализации (С. Ю. Витте, П. А. Столыпин). Самодержавие и общество.</w:t>
      </w:r>
    </w:p>
    <w:p w:rsidR="008A2DD4" w:rsidRPr="002D095A" w:rsidRDefault="008A2DD4" w:rsidP="008A2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D095A">
        <w:rPr>
          <w:rFonts w:ascii="Times New Roman" w:hAnsi="Times New Roman"/>
          <w:sz w:val="28"/>
          <w:szCs w:val="28"/>
        </w:rPr>
        <w:t>Русско-японская война 1904—1905 гг.: план</w:t>
      </w:r>
      <w:r>
        <w:rPr>
          <w:rFonts w:ascii="Times New Roman" w:hAnsi="Times New Roman"/>
          <w:sz w:val="28"/>
          <w:szCs w:val="28"/>
        </w:rPr>
        <w:t>ы сторон, основные сраже</w:t>
      </w:r>
      <w:r w:rsidRPr="002D095A">
        <w:rPr>
          <w:rFonts w:ascii="Times New Roman" w:hAnsi="Times New Roman"/>
          <w:sz w:val="28"/>
          <w:szCs w:val="28"/>
        </w:rPr>
        <w:t xml:space="preserve">ния. </w:t>
      </w:r>
      <w:proofErr w:type="spellStart"/>
      <w:r w:rsidRPr="002D095A">
        <w:rPr>
          <w:rFonts w:ascii="Times New Roman" w:hAnsi="Times New Roman"/>
          <w:sz w:val="28"/>
          <w:szCs w:val="28"/>
        </w:rPr>
        <w:t>Портсмутский</w:t>
      </w:r>
      <w:proofErr w:type="spellEnd"/>
      <w:r w:rsidRPr="002D095A">
        <w:rPr>
          <w:rFonts w:ascii="Times New Roman" w:hAnsi="Times New Roman"/>
          <w:sz w:val="28"/>
          <w:szCs w:val="28"/>
        </w:rPr>
        <w:t xml:space="preserve"> мир. Воздействие</w:t>
      </w:r>
      <w:r>
        <w:rPr>
          <w:rFonts w:ascii="Times New Roman" w:hAnsi="Times New Roman"/>
          <w:sz w:val="28"/>
          <w:szCs w:val="28"/>
        </w:rPr>
        <w:t xml:space="preserve"> войны на общественную и полити</w:t>
      </w:r>
      <w:r w:rsidRPr="002D095A">
        <w:rPr>
          <w:rFonts w:ascii="Times New Roman" w:hAnsi="Times New Roman"/>
          <w:sz w:val="28"/>
          <w:szCs w:val="28"/>
        </w:rPr>
        <w:t>ческую жизнь страны.</w:t>
      </w:r>
    </w:p>
    <w:p w:rsidR="008A2DD4" w:rsidRPr="002D095A" w:rsidRDefault="008A2DD4" w:rsidP="008A2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D095A">
        <w:rPr>
          <w:rFonts w:ascii="Times New Roman" w:hAnsi="Times New Roman"/>
          <w:sz w:val="28"/>
          <w:szCs w:val="28"/>
        </w:rPr>
        <w:t xml:space="preserve">Общественное движение в России </w:t>
      </w:r>
      <w:proofErr w:type="gramStart"/>
      <w:r w:rsidRPr="002D095A">
        <w:rPr>
          <w:rFonts w:ascii="Times New Roman" w:hAnsi="Times New Roman"/>
          <w:sz w:val="28"/>
          <w:szCs w:val="28"/>
        </w:rPr>
        <w:t>в начале</w:t>
      </w:r>
      <w:proofErr w:type="gramEnd"/>
      <w:r w:rsidRPr="002D095A">
        <w:rPr>
          <w:rFonts w:ascii="Times New Roman" w:hAnsi="Times New Roman"/>
          <w:sz w:val="28"/>
          <w:szCs w:val="28"/>
        </w:rPr>
        <w:t xml:space="preserve"> XX в. Либералы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консерваторы. Возникновение социалистических организаций и партий: 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цели, тактика, лидеры (Г. В. Плеханов, В. М. Чернов, В. И. Ленин,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Ю. О. Мартов).</w:t>
      </w:r>
    </w:p>
    <w:p w:rsidR="008A2DD4" w:rsidRPr="002D095A" w:rsidRDefault="008A2DD4" w:rsidP="008A2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D095A">
        <w:rPr>
          <w:rFonts w:ascii="Times New Roman" w:hAnsi="Times New Roman"/>
          <w:sz w:val="28"/>
          <w:szCs w:val="28"/>
        </w:rPr>
        <w:t>Первая российская революция (1905—1907 гг.): причины, характер,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участники, основные события. Реформа политической системы. Становление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российского парламентаризма. Формирование либеральных и</w:t>
      </w:r>
      <w:r>
        <w:rPr>
          <w:rFonts w:ascii="Times New Roman" w:hAnsi="Times New Roman"/>
          <w:sz w:val="28"/>
          <w:szCs w:val="28"/>
        </w:rPr>
        <w:t xml:space="preserve"> консерватив</w:t>
      </w:r>
      <w:r w:rsidRPr="002D095A">
        <w:rPr>
          <w:rFonts w:ascii="Times New Roman" w:hAnsi="Times New Roman"/>
          <w:sz w:val="28"/>
          <w:szCs w:val="28"/>
        </w:rPr>
        <w:t>ных политических партий, их программные установки и лидеры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 xml:space="preserve">(П. Н. Милюков, А. И. </w:t>
      </w:r>
      <w:proofErr w:type="spellStart"/>
      <w:r w:rsidRPr="002D095A">
        <w:rPr>
          <w:rFonts w:ascii="Times New Roman" w:hAnsi="Times New Roman"/>
          <w:sz w:val="28"/>
          <w:szCs w:val="28"/>
        </w:rPr>
        <w:t>Гучков</w:t>
      </w:r>
      <w:proofErr w:type="spellEnd"/>
      <w:r w:rsidRPr="002D095A">
        <w:rPr>
          <w:rFonts w:ascii="Times New Roman" w:hAnsi="Times New Roman"/>
          <w:sz w:val="28"/>
          <w:szCs w:val="28"/>
        </w:rPr>
        <w:t>, В. И. Пуришкевич). Думская деятельность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1906—1907 гг. Итоги и значение революции.</w:t>
      </w:r>
    </w:p>
    <w:p w:rsidR="008A2DD4" w:rsidRPr="002D095A" w:rsidRDefault="008A2DD4" w:rsidP="008A2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D095A">
        <w:rPr>
          <w:rFonts w:ascii="Times New Roman" w:hAnsi="Times New Roman"/>
          <w:sz w:val="28"/>
          <w:szCs w:val="28"/>
        </w:rPr>
        <w:t>Правительственная программа П. А. Столыпина. Аграрная реформа: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цели, основные мероприятия, итоги и значение.</w:t>
      </w:r>
    </w:p>
    <w:p w:rsidR="008A2DD4" w:rsidRDefault="008A2DD4" w:rsidP="008A2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D095A">
        <w:rPr>
          <w:rFonts w:ascii="Times New Roman" w:hAnsi="Times New Roman"/>
          <w:sz w:val="28"/>
          <w:szCs w:val="28"/>
        </w:rPr>
        <w:t>Политическая и общественная жизнь в России в 1912— 1914 гг.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A2DD4" w:rsidRPr="002D095A" w:rsidRDefault="008A2DD4" w:rsidP="008A2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D095A">
        <w:rPr>
          <w:rFonts w:ascii="Times New Roman" w:hAnsi="Times New Roman"/>
          <w:sz w:val="28"/>
          <w:szCs w:val="28"/>
        </w:rPr>
        <w:t xml:space="preserve">Культура России </w:t>
      </w:r>
      <w:proofErr w:type="gramStart"/>
      <w:r w:rsidRPr="002D095A">
        <w:rPr>
          <w:rFonts w:ascii="Times New Roman" w:hAnsi="Times New Roman"/>
          <w:sz w:val="28"/>
          <w:szCs w:val="28"/>
        </w:rPr>
        <w:t>в начале</w:t>
      </w:r>
      <w:proofErr w:type="gramEnd"/>
      <w:r w:rsidRPr="002D095A">
        <w:rPr>
          <w:rFonts w:ascii="Times New Roman" w:hAnsi="Times New Roman"/>
          <w:sz w:val="28"/>
          <w:szCs w:val="28"/>
        </w:rPr>
        <w:t xml:space="preserve"> XX в. Открытия российских учёных в науке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технике. Русская философия: поиски общественного идеала. Развитие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литературы: от реализма к модернизму. Поэзия Серебряного века.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Изобразительное искусство: традиции реа</w:t>
      </w:r>
      <w:r>
        <w:rPr>
          <w:rFonts w:ascii="Times New Roman" w:hAnsi="Times New Roman"/>
          <w:sz w:val="28"/>
          <w:szCs w:val="28"/>
        </w:rPr>
        <w:t>лизма, «Мир искусства», авангар</w:t>
      </w:r>
      <w:r w:rsidRPr="002D095A">
        <w:rPr>
          <w:rFonts w:ascii="Times New Roman" w:hAnsi="Times New Roman"/>
          <w:sz w:val="28"/>
          <w:szCs w:val="28"/>
        </w:rPr>
        <w:t>дизм. Архитектура. Скульптура. Драматический театр: традиции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новаторство. Музыка и исполнительское искусство (С. В. Рахманинов,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Ф. И. Шаляпин). Русский балет. «Русские сезоны» C. П. Дягилева. Первые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шаги российского кинематографа. Российская культура начала XX в. —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95A">
        <w:rPr>
          <w:rFonts w:ascii="Times New Roman" w:hAnsi="Times New Roman"/>
          <w:sz w:val="28"/>
          <w:szCs w:val="28"/>
        </w:rPr>
        <w:t>составная часть мировой культуры.</w:t>
      </w:r>
    </w:p>
    <w:p w:rsidR="00D30CE6" w:rsidRDefault="00D30CE6">
      <w:pPr>
        <w:shd w:val="clear" w:color="auto" w:fill="FFFFFF"/>
        <w:tabs>
          <w:tab w:val="left" w:pos="1337"/>
        </w:tabs>
        <w:spacing w:after="0" w:line="240" w:lineRule="auto"/>
        <w:contextualSpacing/>
        <w:jc w:val="both"/>
        <w:outlineLvl w:val="1"/>
        <w:rPr>
          <w:rFonts w:ascii="Times New Roman" w:hAnsi="Times New Roman"/>
          <w:color w:val="FF0000"/>
          <w:sz w:val="28"/>
        </w:rPr>
      </w:pPr>
    </w:p>
    <w:p w:rsidR="009C6763" w:rsidRDefault="009C6763" w:rsidP="009C6763">
      <w:pPr>
        <w:pStyle w:val="a8"/>
        <w:tabs>
          <w:tab w:val="left" w:pos="611"/>
        </w:tabs>
        <w:spacing w:after="0"/>
        <w:ind w:right="40"/>
        <w:contextualSpacing/>
        <w:jc w:val="center"/>
        <w:rPr>
          <w:rStyle w:val="a6"/>
          <w:rFonts w:eastAsia="Calibri"/>
          <w:b/>
          <w:color w:val="000000"/>
          <w:sz w:val="28"/>
          <w:szCs w:val="28"/>
        </w:rPr>
      </w:pPr>
      <w:r>
        <w:rPr>
          <w:rStyle w:val="a6"/>
          <w:rFonts w:eastAsia="Calibri"/>
          <w:b/>
          <w:color w:val="000000"/>
          <w:sz w:val="28"/>
          <w:szCs w:val="28"/>
        </w:rPr>
        <w:lastRenderedPageBreak/>
        <w:t>ТЕМАТИЧЕСКОЕ ПЛАНИРОВАНИЕ С УКАЗАНИЕМ КОЛИЧЕСТВА ЧАСОВ, ОТВОДИМЫХ НА ОСВОЕНИЕ КАЖДОЙ ТЕМЫ</w:t>
      </w:r>
    </w:p>
    <w:p w:rsidR="009C6763" w:rsidRDefault="009C6763" w:rsidP="009C6763">
      <w:pPr>
        <w:pStyle w:val="a8"/>
        <w:tabs>
          <w:tab w:val="left" w:pos="611"/>
        </w:tabs>
        <w:spacing w:after="0"/>
        <w:ind w:right="40"/>
        <w:contextualSpacing/>
        <w:jc w:val="center"/>
        <w:rPr>
          <w:rStyle w:val="a6"/>
          <w:rFonts w:eastAsia="Calibri"/>
          <w:b/>
          <w:color w:val="000000"/>
          <w:sz w:val="28"/>
          <w:szCs w:val="28"/>
        </w:rPr>
      </w:pPr>
    </w:p>
    <w:tbl>
      <w:tblPr>
        <w:tblW w:w="10064" w:type="dxa"/>
        <w:tblInd w:w="39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/>
      </w:tblPr>
      <w:tblGrid>
        <w:gridCol w:w="592"/>
        <w:gridCol w:w="6505"/>
        <w:gridCol w:w="1698"/>
        <w:gridCol w:w="1269"/>
      </w:tblGrid>
      <w:tr w:rsidR="009C6763" w:rsidRPr="00E0424D" w:rsidTr="008A2DD4">
        <w:trPr>
          <w:trHeight w:val="573"/>
        </w:trPr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424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pStyle w:val="af1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424D">
              <w:rPr>
                <w:rFonts w:ascii="Times New Roman" w:hAnsi="Times New Roman"/>
                <w:b/>
                <w:sz w:val="24"/>
                <w:szCs w:val="24"/>
              </w:rPr>
              <w:t>Раздел, тема урока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424D">
              <w:rPr>
                <w:rStyle w:val="dash0410005f0431005f0437005f0430005f0446005f0020005f0441005f043f005f0438005f0441005f043a005f0430005f005fchar1char1"/>
                <w:b/>
              </w:rPr>
              <w:t>Кол-во часов раздела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424D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9C6763" w:rsidRPr="00E0424D" w:rsidTr="008A2DD4">
        <w:trPr>
          <w:trHeight w:val="316"/>
        </w:trPr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9C67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0424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Мир в 1918—1939 </w:t>
            </w:r>
            <w:proofErr w:type="spellStart"/>
            <w:proofErr w:type="gramStart"/>
            <w:r w:rsidRPr="00E0424D">
              <w:rPr>
                <w:rFonts w:ascii="Times New Roman" w:hAnsi="Times New Roman"/>
                <w:b/>
                <w:bCs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E0424D" w:rsidP="000973AE">
            <w:pPr>
              <w:spacing w:line="240" w:lineRule="auto"/>
              <w:jc w:val="center"/>
              <w:rPr>
                <w:rStyle w:val="dash0410005f0431005f0437005f0430005f0446005f0020005f0441005f043f005f0438005f0441005f043a005f0430005f005fchar1char1"/>
                <w:b/>
              </w:rPr>
            </w:pPr>
            <w:r>
              <w:rPr>
                <w:rStyle w:val="dash0410005f0431005f0437005f0430005f0446005f0020005f0441005f043f005f0438005f0441005f043a005f0430005f005fchar1char1"/>
                <w:b/>
              </w:rPr>
              <w:t>8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6763" w:rsidRPr="00E0424D" w:rsidTr="008A2DD4"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0424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9C67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24D">
              <w:rPr>
                <w:rFonts w:ascii="Times New Roman" w:hAnsi="Times New Roman"/>
                <w:sz w:val="24"/>
                <w:szCs w:val="24"/>
              </w:rPr>
              <w:t>От войны к миру. Крушение империй и образование новых государств в Европе. Парижская мирная конференция. Создание Лиги Наций. Урегулирование на Дальнем Востоке и на Тихом океане. Версальско-Вашингтонская система.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6763" w:rsidRPr="00E0424D" w:rsidTr="008A2DD4"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0424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24D">
              <w:rPr>
                <w:rFonts w:ascii="Times New Roman" w:hAnsi="Times New Roman"/>
                <w:sz w:val="24"/>
                <w:szCs w:val="24"/>
              </w:rPr>
              <w:t>Революционные события 1918 — начала 1920-х гг. в Европе. Революция в Германии: причины, участники, итоги. Раскол социал-демократического движения.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6763" w:rsidRPr="00E0424D" w:rsidTr="008A2DD4"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0424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24D">
              <w:rPr>
                <w:rFonts w:ascii="Times New Roman" w:hAnsi="Times New Roman"/>
                <w:sz w:val="24"/>
                <w:szCs w:val="24"/>
              </w:rPr>
              <w:t xml:space="preserve">Установление авторитарных режимов в ряде европейских стран </w:t>
            </w:r>
            <w:proofErr w:type="gramStart"/>
            <w:r w:rsidRPr="00E0424D">
              <w:rPr>
                <w:rFonts w:ascii="Times New Roman" w:hAnsi="Times New Roman"/>
                <w:sz w:val="24"/>
                <w:szCs w:val="24"/>
              </w:rPr>
              <w:t>в начале</w:t>
            </w:r>
            <w:proofErr w:type="gramEnd"/>
            <w:r w:rsidRPr="00E0424D">
              <w:rPr>
                <w:rFonts w:ascii="Times New Roman" w:hAnsi="Times New Roman"/>
                <w:sz w:val="24"/>
                <w:szCs w:val="24"/>
              </w:rPr>
              <w:t xml:space="preserve"> 1920-х гг. Приход фашистов к власти в Италии; Б. Муссолини.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6763" w:rsidRPr="00E0424D" w:rsidTr="008A2DD4"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0424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24D">
              <w:rPr>
                <w:rFonts w:ascii="Times New Roman" w:hAnsi="Times New Roman"/>
                <w:sz w:val="24"/>
                <w:szCs w:val="24"/>
              </w:rPr>
              <w:t>Страны Европы и США в 1924—1939 гг. Экономическое развитие: от процветания к кризису 1929—1933 гг. Опыт социальных компромиссов: первые лейбористские правительства в Великобритании. Великая депрессия. «Новый курс» Ф. Д. Рузвельта.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6763" w:rsidRPr="00E0424D" w:rsidTr="008A2DD4">
        <w:trPr>
          <w:trHeight w:val="1202"/>
        </w:trPr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0424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24D">
              <w:rPr>
                <w:rFonts w:ascii="Times New Roman" w:hAnsi="Times New Roman"/>
                <w:sz w:val="24"/>
                <w:szCs w:val="24"/>
              </w:rPr>
              <w:t>Утверждение авторитарных и тоталитарных режимов в 1930-е гг. в странах Центральной и Восточной Европы. Приход нацистов к власти в Германии; А. Гитлер. Внутренняя и внешняя политика гитлеровского режима.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6763" w:rsidRPr="00E0424D" w:rsidTr="008A2DD4"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0424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24D">
              <w:rPr>
                <w:rFonts w:ascii="Times New Roman" w:hAnsi="Times New Roman"/>
                <w:sz w:val="24"/>
                <w:szCs w:val="24"/>
              </w:rPr>
              <w:t>Создание и победа Народного фронта во Франции. Революция и приход к власти правительства Народного фронта в Испании. Гражданская война 1936—1939 гг. в Испании.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6763" w:rsidRPr="00E0424D" w:rsidTr="008A2DD4"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0424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8E0A67" w:rsidP="000973AE">
            <w:pPr>
              <w:spacing w:line="240" w:lineRule="auto"/>
              <w:jc w:val="both"/>
              <w:rPr>
                <w:rFonts w:ascii="Times New Roman" w:hAnsi="Times New Roman"/>
                <w:w w:val="93"/>
                <w:sz w:val="24"/>
                <w:szCs w:val="24"/>
              </w:rPr>
            </w:pPr>
            <w:r w:rsidRPr="008E0A67">
              <w:rPr>
                <w:rFonts w:ascii="Times New Roman" w:hAnsi="Times New Roman"/>
                <w:i/>
                <w:sz w:val="24"/>
                <w:szCs w:val="24"/>
              </w:rPr>
              <w:t>Входная контрольная работа.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6763" w:rsidRPr="00E0424D">
              <w:rPr>
                <w:rFonts w:ascii="Times New Roman" w:hAnsi="Times New Roman"/>
                <w:sz w:val="24"/>
                <w:szCs w:val="24"/>
              </w:rPr>
              <w:t xml:space="preserve">Страны Азии в 1920—1930-е гг. Опыт модернизации в Турции; М. </w:t>
            </w:r>
            <w:proofErr w:type="spellStart"/>
            <w:r w:rsidR="009C6763" w:rsidRPr="00E0424D">
              <w:rPr>
                <w:rFonts w:ascii="Times New Roman" w:hAnsi="Times New Roman"/>
                <w:sz w:val="24"/>
                <w:szCs w:val="24"/>
              </w:rPr>
              <w:t>Кемаль</w:t>
            </w:r>
            <w:proofErr w:type="spellEnd"/>
            <w:r w:rsidR="009C6763" w:rsidRPr="00E042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C6763" w:rsidRPr="00E0424D">
              <w:rPr>
                <w:rFonts w:ascii="Times New Roman" w:hAnsi="Times New Roman"/>
                <w:sz w:val="24"/>
                <w:szCs w:val="24"/>
              </w:rPr>
              <w:t>Ататюрк</w:t>
            </w:r>
            <w:proofErr w:type="spellEnd"/>
            <w:r w:rsidR="009C6763" w:rsidRPr="00E0424D">
              <w:rPr>
                <w:rFonts w:ascii="Times New Roman" w:hAnsi="Times New Roman"/>
                <w:sz w:val="24"/>
                <w:szCs w:val="24"/>
              </w:rPr>
              <w:t>. Революция 1920-х гг. в Китае. Движение народов Индии против колониального гнёта; М.</w:t>
            </w:r>
            <w:bookmarkStart w:id="0" w:name="_GoBack"/>
            <w:bookmarkEnd w:id="0"/>
            <w:r w:rsidR="009C6763" w:rsidRPr="00E0424D">
              <w:rPr>
                <w:rFonts w:ascii="Times New Roman" w:hAnsi="Times New Roman"/>
                <w:sz w:val="24"/>
                <w:szCs w:val="24"/>
              </w:rPr>
              <w:t xml:space="preserve"> К. Ганди.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6763" w:rsidRPr="00E0424D" w:rsidTr="008A2DD4"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0424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both"/>
              <w:rPr>
                <w:rFonts w:ascii="Times New Roman" w:hAnsi="Times New Roman"/>
                <w:w w:val="93"/>
                <w:sz w:val="24"/>
                <w:szCs w:val="24"/>
              </w:rPr>
            </w:pPr>
            <w:r w:rsidRPr="00E0424D">
              <w:rPr>
                <w:rFonts w:ascii="Times New Roman" w:hAnsi="Times New Roman"/>
                <w:sz w:val="24"/>
                <w:szCs w:val="24"/>
              </w:rPr>
              <w:t>Международные отношения в 1920—1930-е гг. Лига Наций и её деятельность в 1920-е гг. Обострение международных отношений в 1930-е гг. Ось «Берлин — Рим — Токио». Агрессия на Дальнем Востоке, в Европе. Политика невмешательства и умиротворения. Дипломатические переговоры 1939 г., их результаты.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6763" w:rsidRPr="00E0424D" w:rsidTr="008A2DD4"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both"/>
              <w:rPr>
                <w:rFonts w:ascii="Times New Roman" w:hAnsi="Times New Roman"/>
                <w:w w:val="93"/>
                <w:sz w:val="24"/>
                <w:szCs w:val="24"/>
              </w:rPr>
            </w:pPr>
            <w:r w:rsidRPr="00E0424D">
              <w:rPr>
                <w:rFonts w:ascii="Times New Roman" w:hAnsi="Times New Roman"/>
                <w:b/>
                <w:bCs/>
                <w:sz w:val="24"/>
                <w:szCs w:val="24"/>
              </w:rPr>
              <w:t>Вторая мировая война (1939</w:t>
            </w:r>
            <w:r w:rsidRPr="00E0424D">
              <w:rPr>
                <w:rFonts w:ascii="Times New Roman" w:hAnsi="Times New Roman"/>
                <w:sz w:val="24"/>
                <w:szCs w:val="24"/>
              </w:rPr>
              <w:t>—</w:t>
            </w:r>
            <w:r w:rsidRPr="00E0424D">
              <w:rPr>
                <w:rFonts w:ascii="Times New Roman" w:hAnsi="Times New Roman"/>
                <w:b/>
                <w:bCs/>
                <w:sz w:val="24"/>
                <w:szCs w:val="24"/>
              </w:rPr>
              <w:t>1945 гг.)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E0424D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6763" w:rsidRPr="00E0424D" w:rsidTr="008A2DD4"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0424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24D">
              <w:rPr>
                <w:rFonts w:ascii="Times New Roman" w:hAnsi="Times New Roman"/>
                <w:sz w:val="24"/>
                <w:szCs w:val="24"/>
              </w:rPr>
              <w:t>Причины и начало войны. Этапы, театры боевых действий, основные участники войны. Установление «нового порядка» на оккупированных территориях; геноцид, Холокост.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6763" w:rsidRPr="00E0424D" w:rsidTr="008A2DD4"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0424D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24D">
              <w:rPr>
                <w:rFonts w:ascii="Times New Roman" w:hAnsi="Times New Roman"/>
                <w:sz w:val="24"/>
                <w:szCs w:val="24"/>
              </w:rPr>
              <w:t>Движение Сопротивления, его руководители и герои. Создание и деятельность антигитлеровской коалиции.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6763" w:rsidRPr="00E0424D" w:rsidTr="008A2DD4"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0424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24D">
              <w:rPr>
                <w:rFonts w:ascii="Times New Roman" w:hAnsi="Times New Roman"/>
                <w:sz w:val="24"/>
                <w:szCs w:val="24"/>
              </w:rPr>
              <w:t>Главные события войны в Европе, на Тихом океане, в Северной Африке. Конференции руководителей СССР, США и Великобритании.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6763" w:rsidRPr="00E0424D" w:rsidTr="008A2DD4"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424D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24D">
              <w:rPr>
                <w:rFonts w:ascii="Times New Roman" w:hAnsi="Times New Roman"/>
                <w:sz w:val="24"/>
                <w:szCs w:val="24"/>
              </w:rPr>
              <w:t>Капитуляция Германии. Завершение войны на Дальнем Востоке. Итоги и уроки войны.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6763" w:rsidRPr="00E0424D" w:rsidTr="008A2DD4"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24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Мир во второй половине XX </w:t>
            </w:r>
            <w:r w:rsidRPr="00E0424D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Pr="00E0424D">
              <w:rPr>
                <w:rFonts w:ascii="Times New Roman" w:hAnsi="Times New Roman"/>
                <w:b/>
                <w:bCs/>
                <w:sz w:val="24"/>
                <w:szCs w:val="24"/>
              </w:rPr>
              <w:t>начале XXI в.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E0424D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6763" w:rsidRPr="00E0424D" w:rsidTr="008A2DD4"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424D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24D">
              <w:rPr>
                <w:rFonts w:ascii="Times New Roman" w:hAnsi="Times New Roman"/>
                <w:sz w:val="24"/>
                <w:szCs w:val="24"/>
              </w:rPr>
              <w:t>Изменения на политической карте мира после Второй мировой войны. Отношения между державами-победительницами. Формирование биполярного мира. Начало «холодной войны».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6763" w:rsidRPr="00E0424D" w:rsidTr="008A2DD4"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424D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E0424D" w:rsidP="000973AE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24D">
              <w:rPr>
                <w:rFonts w:ascii="Times New Roman" w:hAnsi="Times New Roman"/>
                <w:sz w:val="24"/>
                <w:szCs w:val="24"/>
              </w:rPr>
              <w:t>Новые явления в экономике и социальной жизни послевоенного мира. Научно-техническая революция второй половины XX в. Переход от индустриального общества к постиндустриальному, информационному обществу. Эволюция социальной структуры общества.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6763" w:rsidRPr="00E0424D" w:rsidTr="008A2DD4"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424D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E0424D" w:rsidP="000973AE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E0424D">
              <w:rPr>
                <w:rFonts w:ascii="Times New Roman" w:hAnsi="Times New Roman"/>
                <w:sz w:val="24"/>
                <w:szCs w:val="24"/>
              </w:rPr>
              <w:t>Соединённые Штаты Америки во второй половине XX — начале XXI в. Путь к лидерству. Политическое развитие: демократы и республиканцы у власти, президенты США. Социальные движения, борьба против расовой дискриминации. Внешняя политика.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6763" w:rsidRPr="00E0424D" w:rsidTr="008A2DD4"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424D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E0424D" w:rsidP="00E0424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24D">
              <w:rPr>
                <w:rFonts w:ascii="Times New Roman" w:hAnsi="Times New Roman"/>
                <w:sz w:val="24"/>
                <w:szCs w:val="24"/>
              </w:rPr>
              <w:t xml:space="preserve">Страны Западной Европы во второй половине XX — начале XXI в. Экономическое развитие, «государство благосостояния». Внутренняя и внешняя политика консерваторов и социалистов. Политические лидеры. 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6763" w:rsidRPr="00E0424D" w:rsidTr="008A2DD4"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424D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E0424D" w:rsidP="000973A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24D">
              <w:rPr>
                <w:rFonts w:ascii="Times New Roman" w:hAnsi="Times New Roman"/>
                <w:sz w:val="24"/>
                <w:szCs w:val="24"/>
              </w:rPr>
              <w:t>Социальные выступления. Эволюция католической церкви. Установление демократических режимов в 1970-е гг. в Португалии, Испании, Греции. Европейская интеграция: цели, этапы, результаты.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6763" w:rsidRPr="00E0424D" w:rsidTr="008A2DD4">
        <w:trPr>
          <w:trHeight w:val="425"/>
        </w:trPr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424D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E0424D" w:rsidP="000973AE">
            <w:pPr>
              <w:spacing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E0424D">
              <w:rPr>
                <w:rFonts w:ascii="Times New Roman" w:hAnsi="Times New Roman"/>
                <w:sz w:val="24"/>
                <w:szCs w:val="24"/>
              </w:rPr>
              <w:t>Страны Восточной Европы во второй половине ХХ—начале XXI в. Революции середины 1940-х гг. Социалистический эксперимент: достижения и противоречия. События конца 1980-х — начала 1990-х гг., падение коммунистических режимов. Политические и экономические преобразования 1990-х гг. Социальные отношения.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6763" w:rsidRPr="00E0424D" w:rsidTr="008A2DD4"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424D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E0424D" w:rsidP="000973AE">
            <w:pPr>
              <w:spacing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E0424D">
              <w:rPr>
                <w:rFonts w:ascii="Times New Roman" w:hAnsi="Times New Roman"/>
                <w:sz w:val="24"/>
                <w:szCs w:val="24"/>
              </w:rPr>
              <w:t>Внешнеполитические позиции восточно-европейских государств. Проблемы интеграции в единой Европе.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6763" w:rsidRPr="00E0424D" w:rsidTr="008A2DD4"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424D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E0424D" w:rsidP="002B6F3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424D">
              <w:rPr>
                <w:rFonts w:ascii="Times New Roman" w:hAnsi="Times New Roman"/>
                <w:sz w:val="24"/>
                <w:szCs w:val="24"/>
              </w:rPr>
              <w:t>Страны Азии и Африки во второй половине XX — начале XXI в. Япония: от поражения к лидерству; научно-технический прогресс и традиции; внешняя политика. Освобождение стран Азии и Африки и крушение колониальной системы во второй половине ХХ в.: этапы, основные движущие силы и лидеры освободительной борьбы. Проблемы модернизации и выбор путей развития. Место государств Азии и Африки в современном мире.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6763" w:rsidRPr="00E0424D" w:rsidTr="008A2DD4"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424D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E0424D" w:rsidP="000973AE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424D">
              <w:rPr>
                <w:rFonts w:ascii="Times New Roman" w:hAnsi="Times New Roman"/>
                <w:sz w:val="24"/>
                <w:szCs w:val="24"/>
              </w:rPr>
              <w:t xml:space="preserve">Страны Латинской Америки во второй половине ХХ — начале XXI в. Экономические отношения (неравномерность </w:t>
            </w:r>
            <w:r w:rsidRPr="00E0424D">
              <w:rPr>
                <w:rFonts w:ascii="Times New Roman" w:hAnsi="Times New Roman"/>
                <w:sz w:val="24"/>
                <w:szCs w:val="24"/>
              </w:rPr>
              <w:lastRenderedPageBreak/>
              <w:t>развития стран региона, проблемы модернизации). Политические режимы: демократия и диктатура. Реформизм и революции как пути преодоления социально-экономических противоречий. Роль лидеров и народных масс в Новейшей истории региона.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6763" w:rsidRPr="00E0424D" w:rsidTr="008A2DD4"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424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22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E0424D" w:rsidP="000973AE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424D">
              <w:rPr>
                <w:rFonts w:ascii="Times New Roman" w:hAnsi="Times New Roman"/>
                <w:sz w:val="24"/>
                <w:szCs w:val="24"/>
              </w:rPr>
              <w:t>Культура зарубежных стран во второй половине XX — начале XXI в. Новый виток научно-технического прогресса. Информационная революция. Развитие средств коммуникации и массовой информации. Изменения в образе жизни людей. Многообразие стилей и течений в художественной культуре второй половины XX — начала XXI в. Массовая культура.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6763" w:rsidRPr="00E0424D" w:rsidTr="008A2DD4"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424D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E0424D" w:rsidP="008A2DD4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424D">
              <w:rPr>
                <w:rFonts w:ascii="Times New Roman" w:hAnsi="Times New Roman"/>
                <w:sz w:val="24"/>
                <w:szCs w:val="24"/>
              </w:rPr>
              <w:t xml:space="preserve">Расширение контактов и взаимовлияний в мировой культуре. Международные отношения во второй половине ХХ — начале XXI в. Расстановка сил в Европе и мире в первые послевоенные годы. 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6763" w:rsidRPr="00E0424D" w:rsidTr="008A2DD4"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424D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8A2DD4" w:rsidP="000973AE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424D">
              <w:rPr>
                <w:rFonts w:ascii="Times New Roman" w:hAnsi="Times New Roman"/>
                <w:sz w:val="24"/>
                <w:szCs w:val="24"/>
              </w:rPr>
              <w:t>«Холодная война», гонка вооружений, региональные конфликты. Движение за мир и разоружение. Хельсинкский процесс.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6763" w:rsidRPr="00E0424D" w:rsidTr="008A2DD4"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424D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8A2DD4" w:rsidP="000973AE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424D">
              <w:rPr>
                <w:rFonts w:ascii="Times New Roman" w:hAnsi="Times New Roman"/>
                <w:sz w:val="24"/>
                <w:szCs w:val="24"/>
              </w:rPr>
              <w:t>Новое политическое мышление в международных отношениях. Изменение ситуации в Европе и мире в конце 1980-х — начале 1990-х гг. Распад биполярной системы. ООН, её роль в современном мире.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6763" w:rsidRPr="00E0424D" w:rsidTr="008A2DD4"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424D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8A2DD4" w:rsidP="000973AE">
            <w:pPr>
              <w:spacing w:line="240" w:lineRule="auto"/>
              <w:jc w:val="both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0424D">
              <w:rPr>
                <w:rFonts w:ascii="Times New Roman" w:hAnsi="Times New Roman"/>
                <w:sz w:val="24"/>
                <w:szCs w:val="24"/>
              </w:rPr>
              <w:t xml:space="preserve">Основное содержание и противоречия современной эпохи. Глобальные проблемы человечества. Мировое сообщество в начале XXI </w:t>
            </w:r>
            <w:proofErr w:type="gramStart"/>
            <w:r w:rsidRPr="00E0424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E042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6763" w:rsidRPr="00E0424D" w:rsidTr="008A2DD4"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424D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E0424D" w:rsidP="000973AE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424D">
              <w:rPr>
                <w:rFonts w:ascii="Times New Roman" w:eastAsia="Times New Roman" w:hAnsi="Times New Roman"/>
                <w:sz w:val="24"/>
                <w:szCs w:val="24"/>
              </w:rPr>
              <w:t>Повторение темы "Новейшая история"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E0424D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6763" w:rsidRPr="00E0424D" w:rsidTr="008A2DD4"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424D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E0424D" w:rsidP="000973A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24D">
              <w:rPr>
                <w:rFonts w:ascii="Times New Roman" w:eastAsia="Times New Roman" w:hAnsi="Times New Roman"/>
                <w:sz w:val="24"/>
                <w:szCs w:val="24"/>
              </w:rPr>
              <w:t>Повторение темы "Новейшая история"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E0424D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6763" w:rsidRPr="00E0424D" w:rsidRDefault="009C6763" w:rsidP="000973A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2DD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Российская империя в первой четверти XIX в. </w:t>
            </w:r>
          </w:p>
          <w:p w:rsidR="008A2DD4" w:rsidRPr="008A2DD4" w:rsidRDefault="008A2DD4" w:rsidP="00DA0552">
            <w:pPr>
              <w:pStyle w:val="af1"/>
              <w:ind w:lef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Style w:val="dash0410005f0431005f0437005f0430005f0446005f0020005f0441005f043f005f0438005f0441005f043a005f0430005f005fchar1char1"/>
                <w:b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>Территория. Население. Социально-экономическое развитие.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8A2DD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>Император Александр I и его окружение.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8A2DD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ind w:left="80" w:hanging="35"/>
              <w:jc w:val="both"/>
              <w:rPr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>Создание министерств. Указ о вольных хлебопашцах. Меры по развитию системы образования. Проект М. М. Сперанского. Учреждение Государственного совета. Причины свёртывания либеральных реформ.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8A2DD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 xml:space="preserve">Россия в международных отношениях начала XIX в. Основные цели и направления внешней политики. Участие России в антифранцузских коалициях. 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8A2DD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ind w:left="80"/>
              <w:jc w:val="both"/>
              <w:rPr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>Тильзитский мир 1807 г. и его последствия. Присоединение к России Финляндии.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pStyle w:val="Default"/>
              <w:jc w:val="both"/>
            </w:pPr>
            <w:r w:rsidRPr="008A2DD4">
              <w:rPr>
                <w:color w:val="auto"/>
              </w:rPr>
              <w:t xml:space="preserve">Отечественная война 1812 г. Планы сторон, основные этапы и сражения войны. Патриотический подъём народа. Герои войны (М. И. Кутузов, П. И. Багратион, Н. Н. </w:t>
            </w:r>
            <w:r w:rsidR="002B6F30">
              <w:rPr>
                <w:color w:val="auto"/>
              </w:rPr>
              <w:t>Раевский и др)</w:t>
            </w:r>
            <w:r w:rsidRPr="008A2DD4">
              <w:rPr>
                <w:color w:val="auto"/>
              </w:rPr>
              <w:t>. Причины победы России в Отечественной войне 1812г.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35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pStyle w:val="Default"/>
              <w:jc w:val="both"/>
            </w:pPr>
            <w:r w:rsidRPr="008A2DD4">
              <w:rPr>
                <w:color w:val="auto"/>
              </w:rPr>
              <w:t>Влияние Отечественной войны 1812г. на общественную мысль и национальное самосознание. Народная память о войне 1812г.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>Заграничный поход русской армии 1813—1814 гг. Венский конгресс. Священный союз. Роль России в европейской политике в 1813—1825 гг. Россия и Америка.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ind w:left="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>Изменение внутриполитического курса Александра I в 1816— 1825 гг.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8A2DD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ind w:left="80"/>
              <w:jc w:val="both"/>
              <w:rPr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>Основные итоги внутренней политики Александра I.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>Движение декабристов: предпосылки возникновения, идейные основы и цели, первые организации, их участники. Южное общество; «</w:t>
            </w:r>
            <w:proofErr w:type="gramStart"/>
            <w:r w:rsidRPr="008A2DD4">
              <w:rPr>
                <w:rFonts w:ascii="Times New Roman" w:hAnsi="Times New Roman"/>
                <w:sz w:val="24"/>
                <w:szCs w:val="24"/>
              </w:rPr>
              <w:t>Русская</w:t>
            </w:r>
            <w:proofErr w:type="gramEnd"/>
            <w:r w:rsidRPr="008A2DD4">
              <w:rPr>
                <w:rFonts w:ascii="Times New Roman" w:hAnsi="Times New Roman"/>
                <w:sz w:val="24"/>
                <w:szCs w:val="24"/>
              </w:rPr>
              <w:t xml:space="preserve"> правда» П. И. Пестеля. Северное общество; Конституция Н. М. Муравьёва. 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>Выступления декабристов в Санкт-Петербурге (14 декабря 1825 г.) и на юге, их итоги. Значение движения декабристов.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2DD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Российская империя в 1825—1855 гг. 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>Правление Николая I.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>Преобразование и укрепление роли государственного аппарата. Кодификация законов.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 xml:space="preserve">Социально-экономическое развитие России во второй четверти XIX в. Крестьянский вопрос. Реформа управления государственными крестьянами П. Д. Киселёва. Финансовая реформа Е. Ф. </w:t>
            </w:r>
            <w:proofErr w:type="spellStart"/>
            <w:r w:rsidRPr="008A2DD4">
              <w:rPr>
                <w:rFonts w:ascii="Times New Roman" w:hAnsi="Times New Roman"/>
                <w:sz w:val="24"/>
                <w:szCs w:val="24"/>
              </w:rPr>
              <w:t>Канкрина</w:t>
            </w:r>
            <w:proofErr w:type="spellEnd"/>
            <w:r w:rsidRPr="008A2DD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>Начало промышленного переворота, его экономические и социальные последствия.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8A2DD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>Общественное движение в 1830—1850-е гг. Охранительное направление. Теори</w:t>
            </w:r>
            <w:r>
              <w:rPr>
                <w:rFonts w:ascii="Times New Roman" w:hAnsi="Times New Roman"/>
                <w:sz w:val="24"/>
                <w:szCs w:val="24"/>
              </w:rPr>
              <w:t>я официальной народности (</w:t>
            </w:r>
            <w:r w:rsidRPr="008A2DD4">
              <w:rPr>
                <w:rFonts w:ascii="Times New Roman" w:hAnsi="Times New Roman"/>
                <w:sz w:val="24"/>
                <w:szCs w:val="24"/>
              </w:rPr>
              <w:t>Уваров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С.С.)</w:t>
            </w:r>
            <w:r w:rsidRPr="008A2D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hd w:val="clear" w:color="auto" w:fill="FFFFFF"/>
              <w:tabs>
                <w:tab w:val="center" w:pos="5102"/>
                <w:tab w:val="left" w:pos="7113"/>
              </w:tabs>
              <w:spacing w:line="240" w:lineRule="auto"/>
              <w:contextualSpacing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>Оппозиционная общественная мысль. Славянофилы (И. С. и К. С. Аксаковы, И. В. и П. В. Киреевские, А. С. Хомяков, Ю. Ф. Самарин и др.) и зап</w:t>
            </w:r>
            <w:r>
              <w:rPr>
                <w:rFonts w:ascii="Times New Roman" w:hAnsi="Times New Roman"/>
                <w:sz w:val="24"/>
                <w:szCs w:val="24"/>
              </w:rPr>
              <w:t>адники</w:t>
            </w:r>
            <w:r w:rsidRPr="008A2DD4">
              <w:rPr>
                <w:rFonts w:ascii="Times New Roman" w:hAnsi="Times New Roman"/>
                <w:sz w:val="24"/>
                <w:szCs w:val="24"/>
              </w:rPr>
              <w:t>. Революционно-социалистические течения (А. И. Герцен, Н. П. Огарёв, В. Г. Белинский). Общество петрашевцев.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8A2DD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 xml:space="preserve">Внешняя политика России во второй четверти XIX в.: европейская политика, восточный вопрос. 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pStyle w:val="Default"/>
              <w:jc w:val="both"/>
            </w:pPr>
            <w:r w:rsidRPr="008A2DD4">
              <w:rPr>
                <w:color w:val="auto"/>
              </w:rPr>
              <w:t xml:space="preserve">Крымская война 1853—1856 гг.: причины, участники, основные сражения. Героизм защитников Севастополя (В. А. Корнилов, П. С. Нахимов, В. И. Истомин). 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>Итоги и последствия войны.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tabs>
                <w:tab w:val="left" w:pos="2260"/>
                <w:tab w:val="left" w:pos="4660"/>
                <w:tab w:val="left" w:pos="6960"/>
                <w:tab w:val="left" w:pos="7820"/>
              </w:tabs>
              <w:spacing w:line="240" w:lineRule="auto"/>
              <w:ind w:left="80"/>
              <w:rPr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>Народы России и национальная политика самодержавия в первой половине XIX в. Кавказская война. Имамат; движение Шамиля.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8A2DD4">
            <w:pPr>
              <w:spacing w:line="240" w:lineRule="auto"/>
              <w:ind w:left="80"/>
              <w:jc w:val="both"/>
              <w:rPr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>Культура России в первой половине XIX в. Развитие науки и техники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>Географические экспедиции, их участники.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8A2DD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>Образование: расширение сети школ и университетов.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54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pStyle w:val="Default"/>
              <w:jc w:val="both"/>
              <w:rPr>
                <w:color w:val="00000A"/>
              </w:rPr>
            </w:pPr>
            <w:r w:rsidRPr="008A2DD4">
              <w:rPr>
                <w:color w:val="auto"/>
              </w:rPr>
              <w:t xml:space="preserve">Национальные корни отечественной культуры и западные влияния. Основные стили в художественной культуре (романтизм, классицизм, реализм). Золотой век русской литературы: писатели и их произведения (В. А. Жуковский, А. С. Пушкин, М. Ю. Лермонтов, Н. В. Гоголь и др.). Становление национальной музыкальной школы (М. И. Глинка, А. С. Даргомыжский). Театр. </w:t>
            </w:r>
            <w:proofErr w:type="gramStart"/>
            <w:r w:rsidRPr="008A2DD4">
              <w:rPr>
                <w:color w:val="auto"/>
              </w:rPr>
              <w:t>Живопись: стили (классицизм, романтизм, реализм), жанры, художники (К. П. Брюллов, О. А. Кипренский, В. А. Тропинин и др.).</w:t>
            </w:r>
            <w:proofErr w:type="gramEnd"/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pStyle w:val="Default"/>
              <w:jc w:val="both"/>
              <w:rPr>
                <w:color w:val="auto"/>
              </w:rPr>
            </w:pPr>
            <w:r w:rsidRPr="008A2DD4">
              <w:rPr>
                <w:color w:val="auto"/>
              </w:rPr>
              <w:t>Архитектура: стили (русский ампир, классицизм), зодчие и их произведения. Вклад российской культуры первой половины XIX в. в мировую культуру.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b/>
                <w:bCs/>
                <w:sz w:val="24"/>
                <w:szCs w:val="24"/>
              </w:rPr>
              <w:t>Российская империя во второй половине XIX в.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pStyle w:val="Default"/>
              <w:jc w:val="both"/>
              <w:rPr>
                <w:color w:val="00000A"/>
              </w:rPr>
            </w:pPr>
            <w:r w:rsidRPr="008A2DD4">
              <w:rPr>
                <w:color w:val="auto"/>
              </w:rPr>
              <w:t>Император Александр II и его окружение.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>Великие реформы 1860—1870-х гг. Необходимость и предпосылки реформ.</w:t>
            </w:r>
            <w:r w:rsidRPr="008A2DD4">
              <w:rPr>
                <w:sz w:val="24"/>
                <w:szCs w:val="24"/>
              </w:rPr>
              <w:t xml:space="preserve"> </w:t>
            </w:r>
            <w:r w:rsidRPr="008A2DD4">
              <w:rPr>
                <w:rFonts w:ascii="Times New Roman" w:hAnsi="Times New Roman"/>
                <w:sz w:val="24"/>
                <w:szCs w:val="24"/>
              </w:rPr>
              <w:t>Либералы, радикалы, консерваторы: планы и проекты переустройства России.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>Подготовка крестьянской реформы. Основные положения Крестьянской реформы 1861 г. Значение отмены крепостного права.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8A2DD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>Земская, судебная, военная, городская реформы. Итоги и следствия реформ 1860—1870-х гг.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>Национальные движения и национальная политика в 1860 — 1870-е гг.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8A2DD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pStyle w:val="Default"/>
              <w:jc w:val="both"/>
            </w:pPr>
            <w:r w:rsidRPr="008A2DD4">
              <w:rPr>
                <w:color w:val="auto"/>
              </w:rPr>
              <w:t>Социально-экономическое развитие пореформенной России. Сельское хозяйство после отмены крепостного права. Развитие торговли и промышленности. Железнодорожное строительство.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>Завершение промышленного переворота, его последствия. Изменения в социальной структуре общества. Положение основных слоёв населения России.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63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>Общественное движение в России в последней трети XIX в. Консервативные, либеральные, радикальные течения общественной мысли.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>Народническое движение: идеология (М. А. Бакунин, П. Л. Лавров, П. Н. Ткачёв), организации, тактика. Кризис революционного народничества. Зарождение российской социал-демократии. Начало рабочего движения.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8A2DD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65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 xml:space="preserve">Начало царствования Александра III. 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 xml:space="preserve">Внутренняя политика самодержавия в 1881—1890-е гг. Изменения в сферах государственного управления, образования и печати. 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 xml:space="preserve">Возрастание роли государства в экономической жизни страны. Курс на модернизацию промышленности. </w:t>
            </w:r>
            <w:proofErr w:type="gramStart"/>
            <w:r w:rsidRPr="008A2DD4">
              <w:rPr>
                <w:rFonts w:ascii="Times New Roman" w:hAnsi="Times New Roman"/>
                <w:sz w:val="24"/>
                <w:szCs w:val="24"/>
              </w:rPr>
              <w:t>Экономические и финансовые реформы (Н. X.</w:t>
            </w:r>
            <w:proofErr w:type="gramEnd"/>
            <w:r w:rsidRPr="008A2D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A2DD4">
              <w:rPr>
                <w:rFonts w:ascii="Times New Roman" w:hAnsi="Times New Roman"/>
                <w:sz w:val="24"/>
                <w:szCs w:val="24"/>
              </w:rPr>
              <w:t>Бунге</w:t>
            </w:r>
            <w:proofErr w:type="spellEnd"/>
            <w:r w:rsidRPr="008A2DD4">
              <w:rPr>
                <w:rFonts w:ascii="Times New Roman" w:hAnsi="Times New Roman"/>
                <w:sz w:val="24"/>
                <w:szCs w:val="24"/>
              </w:rPr>
              <w:t>, С. Ю. Витте).</w:t>
            </w:r>
            <w:proofErr w:type="gramEnd"/>
            <w:r w:rsidRPr="008A2DD4">
              <w:rPr>
                <w:rFonts w:ascii="Times New Roman" w:hAnsi="Times New Roman"/>
                <w:sz w:val="24"/>
                <w:szCs w:val="24"/>
              </w:rPr>
              <w:t xml:space="preserve"> Разработка рабочего законодательства. Национальная политика.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68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 xml:space="preserve">Внешняя политика России во второй половине XIX в. Европейская политика. 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8A2DD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69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 xml:space="preserve">Русско-турецкая война 1877—1878 гг.; роль России в освобождении балканских народов. 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>Присоединение Средней Азии. Политика России на Дальнем Востоке. Россия в международных отношениях конца XIX в.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71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>Культура России во второй половине XIX в. Достижения российских учёных, их вклад в мировую науку и технику (А. Г. Столетов, Д. И. Менделеев, И. М. Сеченов и др.).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 xml:space="preserve">Развитие образования. Расширение издательского дела. Демократизация культуры. Литература и искусство: классицизм и реализм. Общественное звучание литературы (Н. А. Некрасов, И. С. Тургенев, Л. Н. Толстой, Ф. М. Достоевский). Расцвет театрального искусства, возрастание его роли в общественной жизни. 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>Живопись: академизм, реализм, передвижники. Архитектура. Развитие и достижения музыкального искусства (П. И. Чайковский, Могучая кучка). Место российской культуры в мировой культуре XIX в.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8A2DD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74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>Изменения в условиях жизни населения городов. Развитие связи и городского транспорта. Досуг горожан. Жизнь деревни.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2DD4">
              <w:rPr>
                <w:rFonts w:ascii="Times New Roman" w:hAnsi="Times New Roman"/>
                <w:b/>
                <w:bCs/>
                <w:sz w:val="24"/>
                <w:szCs w:val="24"/>
              </w:rPr>
              <w:t>Россия в Новейшее время (XX — начало XXI в.)</w:t>
            </w:r>
          </w:p>
          <w:p w:rsidR="008A2DD4" w:rsidRPr="008A2DD4" w:rsidRDefault="008A2DD4" w:rsidP="00DA055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  <w:t xml:space="preserve">Российская империя в начале XX </w:t>
            </w:r>
            <w:proofErr w:type="gramStart"/>
            <w:r w:rsidRPr="008A2DD4"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8A2DD4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8A2DD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75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>Задачи и особенности модернизации страны. Динамика промышленного развития. Роль государства в экономике России. Монополистический капитализм. Иностранный капитал в России.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 xml:space="preserve">Аграрный вопрос. Российское общество в начале XX </w:t>
            </w:r>
            <w:proofErr w:type="gramStart"/>
            <w:r w:rsidRPr="008A2DD4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8A2DD4">
              <w:rPr>
                <w:rFonts w:ascii="Times New Roman" w:hAnsi="Times New Roman"/>
                <w:sz w:val="24"/>
                <w:szCs w:val="24"/>
              </w:rPr>
              <w:t xml:space="preserve">.: </w:t>
            </w:r>
            <w:proofErr w:type="gramStart"/>
            <w:r w:rsidRPr="008A2DD4">
              <w:rPr>
                <w:rFonts w:ascii="Times New Roman" w:hAnsi="Times New Roman"/>
                <w:sz w:val="24"/>
                <w:szCs w:val="24"/>
              </w:rPr>
              <w:t>социальная</w:t>
            </w:r>
            <w:proofErr w:type="gramEnd"/>
            <w:r w:rsidRPr="008A2DD4">
              <w:rPr>
                <w:rFonts w:ascii="Times New Roman" w:hAnsi="Times New Roman"/>
                <w:sz w:val="24"/>
                <w:szCs w:val="24"/>
              </w:rPr>
              <w:t xml:space="preserve"> структура, положение основных групп населения.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77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 xml:space="preserve">Политическое развитие России в начале XX </w:t>
            </w:r>
            <w:proofErr w:type="gramStart"/>
            <w:r w:rsidRPr="008A2DD4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8A2DD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8A2DD4">
              <w:rPr>
                <w:rFonts w:ascii="Times New Roman" w:hAnsi="Times New Roman"/>
                <w:sz w:val="24"/>
                <w:szCs w:val="24"/>
              </w:rPr>
              <w:t>Император</w:t>
            </w:r>
            <w:proofErr w:type="gramEnd"/>
            <w:r w:rsidRPr="008A2DD4">
              <w:rPr>
                <w:rFonts w:ascii="Times New Roman" w:hAnsi="Times New Roman"/>
                <w:sz w:val="24"/>
                <w:szCs w:val="24"/>
              </w:rPr>
              <w:t xml:space="preserve"> Николай II, его политические воззрения. Консервативно-охранительная политика.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8A2DD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78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>Необходимость преобразований. Реформаторские проекты начала XX в. и опыт их реализации (С. Ю. Витте, П. А. Столыпин). Самодержавие и общество.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79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 xml:space="preserve">Русско-японская война 1904—1905 гг.: планы сторон, основные сражения. </w:t>
            </w:r>
            <w:proofErr w:type="spellStart"/>
            <w:r w:rsidRPr="008A2DD4">
              <w:rPr>
                <w:rFonts w:ascii="Times New Roman" w:hAnsi="Times New Roman"/>
                <w:sz w:val="24"/>
                <w:szCs w:val="24"/>
              </w:rPr>
              <w:t>Портсмутский</w:t>
            </w:r>
            <w:proofErr w:type="spellEnd"/>
            <w:r w:rsidRPr="008A2DD4">
              <w:rPr>
                <w:rFonts w:ascii="Times New Roman" w:hAnsi="Times New Roman"/>
                <w:sz w:val="24"/>
                <w:szCs w:val="24"/>
              </w:rPr>
              <w:t xml:space="preserve"> мир. Воздействие войны на общественную и политическую жизнь страны.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8A2DD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 xml:space="preserve">Общественное движение в России </w:t>
            </w:r>
            <w:proofErr w:type="gramStart"/>
            <w:r w:rsidRPr="008A2DD4">
              <w:rPr>
                <w:rFonts w:ascii="Times New Roman" w:hAnsi="Times New Roman"/>
                <w:sz w:val="24"/>
                <w:szCs w:val="24"/>
              </w:rPr>
              <w:t>в начале</w:t>
            </w:r>
            <w:proofErr w:type="gramEnd"/>
            <w:r w:rsidRPr="008A2DD4">
              <w:rPr>
                <w:rFonts w:ascii="Times New Roman" w:hAnsi="Times New Roman"/>
                <w:sz w:val="24"/>
                <w:szCs w:val="24"/>
              </w:rPr>
              <w:t xml:space="preserve"> XX в. Либералы и консерваторы. Возникновение социалистических организаций и партий: их </w:t>
            </w:r>
            <w:r>
              <w:rPr>
                <w:rFonts w:ascii="Times New Roman" w:hAnsi="Times New Roman"/>
                <w:sz w:val="24"/>
                <w:szCs w:val="24"/>
              </w:rPr>
              <w:t>цели, тактика, лидеры.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>Первая российская революция (1905—1907 гг.): причины, характер, участники, основные события. Итоги и значение революции.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82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>Реформа политической системы. Становление российского парламентаризма.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83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 xml:space="preserve">Формирование либеральных и консервативных политических партий, их программные установки и лидеры (П. Н. Милюков, А. И. </w:t>
            </w:r>
            <w:proofErr w:type="spellStart"/>
            <w:r w:rsidRPr="008A2DD4">
              <w:rPr>
                <w:rFonts w:ascii="Times New Roman" w:hAnsi="Times New Roman"/>
                <w:sz w:val="24"/>
                <w:szCs w:val="24"/>
              </w:rPr>
              <w:t>Гучков</w:t>
            </w:r>
            <w:proofErr w:type="spellEnd"/>
            <w:r w:rsidRPr="008A2DD4">
              <w:rPr>
                <w:rFonts w:ascii="Times New Roman" w:hAnsi="Times New Roman"/>
                <w:sz w:val="24"/>
                <w:szCs w:val="24"/>
              </w:rPr>
              <w:t>, В. И. Пуришкевич). Думская деятельность в 1906—1907 гг.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84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>Правительственная программа П. А. Столыпина.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>Аграрная реформа: цели, основные мероприятия, итоги и значение.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86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>Политическая и общественная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жизнь в России в 1912— 1914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8A2DD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87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 xml:space="preserve">Культура России </w:t>
            </w:r>
            <w:proofErr w:type="gramStart"/>
            <w:r w:rsidRPr="008A2DD4">
              <w:rPr>
                <w:rFonts w:ascii="Times New Roman" w:hAnsi="Times New Roman"/>
                <w:sz w:val="24"/>
                <w:szCs w:val="24"/>
              </w:rPr>
              <w:t>в начале</w:t>
            </w:r>
            <w:proofErr w:type="gramEnd"/>
            <w:r w:rsidRPr="008A2DD4">
              <w:rPr>
                <w:rFonts w:ascii="Times New Roman" w:hAnsi="Times New Roman"/>
                <w:sz w:val="24"/>
                <w:szCs w:val="24"/>
              </w:rPr>
              <w:t xml:space="preserve"> XX в. Открытия российских учёных в науке и технике. Русская философия: поиски общественного идеала.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8A2DD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88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>Развитие литературы: от реализма к модернизму. Поэзия Серебряного века.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89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>Изобразительное искусство: традиции реализма, «Мир искусства», авангардизм. Драматический театр: традиции и новаторство. Музыка и исполнительское искусство (С. В. Рахманинов, Ф. И. Шаляпин). Русский балет. «Русские сезоны» C. П. Дягилева. Первые шаги российского кинематографа. Российская культура начала XX в. — составная часть мировой культуры.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90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>Архитектура. Скульптура.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91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 xml:space="preserve">Повторение темы "Россия в </w:t>
            </w:r>
            <w:r w:rsidRPr="008A2DD4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8A2DD4">
              <w:rPr>
                <w:rFonts w:ascii="Times New Roman" w:hAnsi="Times New Roman"/>
                <w:sz w:val="24"/>
                <w:szCs w:val="24"/>
              </w:rPr>
              <w:t xml:space="preserve"> - начале </w:t>
            </w:r>
            <w:r w:rsidRPr="008A2DD4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8A2DD4">
              <w:rPr>
                <w:rFonts w:ascii="Times New Roman" w:hAnsi="Times New Roman"/>
                <w:sz w:val="24"/>
                <w:szCs w:val="24"/>
              </w:rPr>
              <w:t xml:space="preserve"> века"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 xml:space="preserve">Повторение темы "Россия в </w:t>
            </w:r>
            <w:r w:rsidRPr="008A2DD4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8A2DD4">
              <w:rPr>
                <w:rFonts w:ascii="Times New Roman" w:hAnsi="Times New Roman"/>
                <w:sz w:val="24"/>
                <w:szCs w:val="24"/>
              </w:rPr>
              <w:t xml:space="preserve"> - начале </w:t>
            </w:r>
            <w:r w:rsidRPr="008A2DD4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8A2DD4">
              <w:rPr>
                <w:rFonts w:ascii="Times New Roman" w:hAnsi="Times New Roman"/>
                <w:sz w:val="24"/>
                <w:szCs w:val="24"/>
              </w:rPr>
              <w:t xml:space="preserve"> века"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>Комплексная контрольная работа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8A2DD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 xml:space="preserve">Повторение темы "Россия в </w:t>
            </w:r>
            <w:r w:rsidRPr="008A2DD4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8A2DD4">
              <w:rPr>
                <w:rFonts w:ascii="Times New Roman" w:hAnsi="Times New Roman"/>
                <w:sz w:val="24"/>
                <w:szCs w:val="24"/>
              </w:rPr>
              <w:t xml:space="preserve"> - начале </w:t>
            </w:r>
            <w:r w:rsidRPr="008A2DD4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8A2DD4">
              <w:rPr>
                <w:rFonts w:ascii="Times New Roman" w:hAnsi="Times New Roman"/>
                <w:sz w:val="24"/>
                <w:szCs w:val="24"/>
              </w:rPr>
              <w:t xml:space="preserve"> века"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95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 xml:space="preserve">Повторение темы "Россия в </w:t>
            </w:r>
            <w:r w:rsidRPr="008A2DD4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8A2DD4">
              <w:rPr>
                <w:rFonts w:ascii="Times New Roman" w:hAnsi="Times New Roman"/>
                <w:sz w:val="24"/>
                <w:szCs w:val="24"/>
              </w:rPr>
              <w:t xml:space="preserve"> - начале </w:t>
            </w:r>
            <w:r w:rsidRPr="008A2DD4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8A2DD4">
              <w:rPr>
                <w:rFonts w:ascii="Times New Roman" w:hAnsi="Times New Roman"/>
                <w:sz w:val="24"/>
                <w:szCs w:val="24"/>
              </w:rPr>
              <w:t xml:space="preserve"> века"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96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 xml:space="preserve">Повторение темы "Россия в </w:t>
            </w:r>
            <w:r w:rsidRPr="008A2DD4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8A2DD4">
              <w:rPr>
                <w:rFonts w:ascii="Times New Roman" w:hAnsi="Times New Roman"/>
                <w:sz w:val="24"/>
                <w:szCs w:val="24"/>
              </w:rPr>
              <w:t xml:space="preserve"> - начале </w:t>
            </w:r>
            <w:r w:rsidRPr="008A2DD4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8A2DD4">
              <w:rPr>
                <w:rFonts w:ascii="Times New Roman" w:hAnsi="Times New Roman"/>
                <w:sz w:val="24"/>
                <w:szCs w:val="24"/>
              </w:rPr>
              <w:t xml:space="preserve"> века"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97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 xml:space="preserve">Повторение темы "Россия в </w:t>
            </w:r>
            <w:r w:rsidRPr="008A2DD4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8A2DD4">
              <w:rPr>
                <w:rFonts w:ascii="Times New Roman" w:hAnsi="Times New Roman"/>
                <w:sz w:val="24"/>
                <w:szCs w:val="24"/>
              </w:rPr>
              <w:t xml:space="preserve"> - начале </w:t>
            </w:r>
            <w:r w:rsidRPr="008A2DD4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8A2DD4">
              <w:rPr>
                <w:rFonts w:ascii="Times New Roman" w:hAnsi="Times New Roman"/>
                <w:sz w:val="24"/>
                <w:szCs w:val="24"/>
              </w:rPr>
              <w:t xml:space="preserve"> века"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98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 xml:space="preserve">Повторение темы "Россия в </w:t>
            </w:r>
            <w:r w:rsidRPr="008A2DD4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8A2DD4">
              <w:rPr>
                <w:rFonts w:ascii="Times New Roman" w:hAnsi="Times New Roman"/>
                <w:sz w:val="24"/>
                <w:szCs w:val="24"/>
              </w:rPr>
              <w:t xml:space="preserve"> - начале </w:t>
            </w:r>
            <w:r w:rsidRPr="008A2DD4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8A2DD4">
              <w:rPr>
                <w:rFonts w:ascii="Times New Roman" w:hAnsi="Times New Roman"/>
                <w:sz w:val="24"/>
                <w:szCs w:val="24"/>
              </w:rPr>
              <w:t xml:space="preserve"> века"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 xml:space="preserve">Повторение темы "Россия в </w:t>
            </w:r>
            <w:r w:rsidRPr="008A2DD4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8A2DD4">
              <w:rPr>
                <w:rFonts w:ascii="Times New Roman" w:hAnsi="Times New Roman"/>
                <w:sz w:val="24"/>
                <w:szCs w:val="24"/>
              </w:rPr>
              <w:t xml:space="preserve"> - начале </w:t>
            </w:r>
            <w:r w:rsidRPr="008A2DD4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8A2DD4">
              <w:rPr>
                <w:rFonts w:ascii="Times New Roman" w:hAnsi="Times New Roman"/>
                <w:sz w:val="24"/>
                <w:szCs w:val="24"/>
              </w:rPr>
              <w:t xml:space="preserve"> века"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 xml:space="preserve">Повторение темы "Россия в </w:t>
            </w:r>
            <w:r w:rsidRPr="008A2DD4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8A2DD4">
              <w:rPr>
                <w:rFonts w:ascii="Times New Roman" w:hAnsi="Times New Roman"/>
                <w:sz w:val="24"/>
                <w:szCs w:val="24"/>
              </w:rPr>
              <w:t xml:space="preserve"> - начале </w:t>
            </w:r>
            <w:r w:rsidRPr="008A2DD4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8A2DD4">
              <w:rPr>
                <w:rFonts w:ascii="Times New Roman" w:hAnsi="Times New Roman"/>
                <w:sz w:val="24"/>
                <w:szCs w:val="24"/>
              </w:rPr>
              <w:t xml:space="preserve"> века"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101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 xml:space="preserve">Повторение темы "Россия в </w:t>
            </w:r>
            <w:r w:rsidRPr="008A2DD4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8A2DD4">
              <w:rPr>
                <w:rFonts w:ascii="Times New Roman" w:hAnsi="Times New Roman"/>
                <w:sz w:val="24"/>
                <w:szCs w:val="24"/>
              </w:rPr>
              <w:t xml:space="preserve"> - начале </w:t>
            </w:r>
            <w:r w:rsidRPr="008A2DD4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8A2DD4">
              <w:rPr>
                <w:rFonts w:ascii="Times New Roman" w:hAnsi="Times New Roman"/>
                <w:sz w:val="24"/>
                <w:szCs w:val="24"/>
              </w:rPr>
              <w:t xml:space="preserve"> века"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DD4">
              <w:rPr>
                <w:rFonts w:ascii="Times New Roman" w:hAnsi="Times New Roman"/>
                <w:sz w:val="24"/>
                <w:szCs w:val="24"/>
              </w:rPr>
              <w:t xml:space="preserve">Повторение темы "Россия в </w:t>
            </w:r>
            <w:r w:rsidRPr="008A2DD4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8A2DD4">
              <w:rPr>
                <w:rFonts w:ascii="Times New Roman" w:hAnsi="Times New Roman"/>
                <w:sz w:val="24"/>
                <w:szCs w:val="24"/>
              </w:rPr>
              <w:t xml:space="preserve"> - начале </w:t>
            </w:r>
            <w:r w:rsidRPr="008A2DD4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8A2DD4">
              <w:rPr>
                <w:rFonts w:ascii="Times New Roman" w:hAnsi="Times New Roman"/>
                <w:sz w:val="24"/>
                <w:szCs w:val="24"/>
              </w:rPr>
              <w:t xml:space="preserve"> века"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DD4" w:rsidRPr="008A2DD4" w:rsidTr="008A2DD4">
        <w:tblPrEx>
          <w:tblCellMar>
            <w:left w:w="98" w:type="dxa"/>
          </w:tblCellMar>
        </w:tblPrEx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A2DD4" w:rsidRPr="008A2DD4" w:rsidRDefault="008A2DD4" w:rsidP="00DA05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30CE6" w:rsidRPr="008A2DD4" w:rsidRDefault="00D30CE6" w:rsidP="00E0424D">
      <w:pPr>
        <w:shd w:val="clear" w:color="auto" w:fill="FFFFFF"/>
        <w:tabs>
          <w:tab w:val="left" w:pos="1337"/>
        </w:tabs>
        <w:spacing w:after="0" w:line="240" w:lineRule="auto"/>
        <w:contextualSpacing/>
        <w:jc w:val="both"/>
        <w:outlineLvl w:val="1"/>
        <w:rPr>
          <w:rFonts w:ascii="Times New Roman" w:hAnsi="Times New Roman"/>
          <w:color w:val="FF0000"/>
          <w:sz w:val="24"/>
          <w:szCs w:val="24"/>
        </w:rPr>
      </w:pPr>
    </w:p>
    <w:sectPr w:rsidR="00D30CE6" w:rsidRPr="008A2DD4" w:rsidSect="007A4EE3">
      <w:pgSz w:w="11906" w:h="16838"/>
      <w:pgMar w:top="851" w:right="851" w:bottom="851" w:left="85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30CE6"/>
    <w:rsid w:val="002B6F30"/>
    <w:rsid w:val="005C3859"/>
    <w:rsid w:val="00611FFE"/>
    <w:rsid w:val="007A4EE3"/>
    <w:rsid w:val="008A2DD4"/>
    <w:rsid w:val="008E0A67"/>
    <w:rsid w:val="009C6763"/>
    <w:rsid w:val="00B72DC0"/>
    <w:rsid w:val="00B731D3"/>
    <w:rsid w:val="00D25416"/>
    <w:rsid w:val="00D30CE6"/>
    <w:rsid w:val="00D53B89"/>
    <w:rsid w:val="00E0424D"/>
    <w:rsid w:val="00E045B7"/>
    <w:rsid w:val="00E50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FB9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uiPriority w:val="99"/>
    <w:qFormat/>
    <w:rsid w:val="00117FB9"/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uiPriority w:val="99"/>
    <w:semiHidden/>
    <w:qFormat/>
    <w:rsid w:val="00EC1A62"/>
    <w:rPr>
      <w:rFonts w:ascii="Calibri" w:eastAsia="Calibri" w:hAnsi="Calibri" w:cs="Times New Roman"/>
    </w:rPr>
  </w:style>
  <w:style w:type="character" w:customStyle="1" w:styleId="c19">
    <w:name w:val="c19"/>
    <w:basedOn w:val="a0"/>
    <w:qFormat/>
    <w:rsid w:val="0082290B"/>
  </w:style>
  <w:style w:type="character" w:customStyle="1" w:styleId="c23">
    <w:name w:val="c23"/>
    <w:basedOn w:val="a0"/>
    <w:qFormat/>
    <w:rsid w:val="0082290B"/>
  </w:style>
  <w:style w:type="character" w:customStyle="1" w:styleId="apple-converted-space">
    <w:name w:val="apple-converted-space"/>
    <w:basedOn w:val="a0"/>
    <w:qFormat/>
    <w:rsid w:val="0082290B"/>
  </w:style>
  <w:style w:type="character" w:customStyle="1" w:styleId="a5">
    <w:name w:val="Текст выноски Знак"/>
    <w:basedOn w:val="a0"/>
    <w:uiPriority w:val="99"/>
    <w:semiHidden/>
    <w:qFormat/>
    <w:rsid w:val="009B72CE"/>
    <w:rPr>
      <w:rFonts w:ascii="Tahoma" w:eastAsia="Calibri" w:hAnsi="Tahoma" w:cs="Tahoma"/>
      <w:sz w:val="16"/>
      <w:szCs w:val="16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7C6831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a6">
    <w:name w:val="Основной текст Знак"/>
    <w:basedOn w:val="a0"/>
    <w:semiHidden/>
    <w:qFormat/>
    <w:rsid w:val="00571A43"/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Заголовок"/>
    <w:basedOn w:val="a"/>
    <w:next w:val="a8"/>
    <w:qFormat/>
    <w:rsid w:val="007A4EE3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8">
    <w:name w:val="Body Text"/>
    <w:basedOn w:val="a"/>
    <w:link w:val="1"/>
    <w:semiHidden/>
    <w:unhideWhenUsed/>
    <w:rsid w:val="00571A43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9">
    <w:name w:val="List"/>
    <w:basedOn w:val="a8"/>
    <w:rsid w:val="007A4EE3"/>
    <w:rPr>
      <w:rFonts w:cs="Arial Unicode MS"/>
    </w:rPr>
  </w:style>
  <w:style w:type="paragraph" w:styleId="aa">
    <w:name w:val="caption"/>
    <w:basedOn w:val="a"/>
    <w:qFormat/>
    <w:rsid w:val="007A4EE3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b">
    <w:name w:val="index heading"/>
    <w:basedOn w:val="a"/>
    <w:qFormat/>
    <w:rsid w:val="007A4EE3"/>
    <w:pPr>
      <w:suppressLineNumbers/>
    </w:pPr>
    <w:rPr>
      <w:rFonts w:cs="Arial Unicode MS"/>
    </w:rPr>
  </w:style>
  <w:style w:type="paragraph" w:styleId="ac">
    <w:name w:val="footer"/>
    <w:basedOn w:val="a"/>
    <w:uiPriority w:val="99"/>
    <w:unhideWhenUsed/>
    <w:rsid w:val="00117FB9"/>
    <w:pPr>
      <w:tabs>
        <w:tab w:val="center" w:pos="4677"/>
        <w:tab w:val="right" w:pos="9355"/>
      </w:tabs>
    </w:pPr>
  </w:style>
  <w:style w:type="paragraph" w:styleId="ad">
    <w:name w:val="header"/>
    <w:basedOn w:val="a"/>
    <w:uiPriority w:val="99"/>
    <w:semiHidden/>
    <w:unhideWhenUsed/>
    <w:rsid w:val="00EC1A62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List Paragraph"/>
    <w:basedOn w:val="a"/>
    <w:uiPriority w:val="34"/>
    <w:qFormat/>
    <w:rsid w:val="0082290B"/>
    <w:pPr>
      <w:ind w:left="720"/>
      <w:contextualSpacing/>
    </w:pPr>
  </w:style>
  <w:style w:type="paragraph" w:customStyle="1" w:styleId="c7">
    <w:name w:val="c7"/>
    <w:basedOn w:val="a"/>
    <w:qFormat/>
    <w:rsid w:val="0082290B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0">
    <w:name w:val="c20"/>
    <w:basedOn w:val="a"/>
    <w:qFormat/>
    <w:rsid w:val="0082290B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1">
    <w:name w:val="c61"/>
    <w:basedOn w:val="a"/>
    <w:qFormat/>
    <w:rsid w:val="0082290B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semiHidden/>
    <w:unhideWhenUsed/>
    <w:qFormat/>
    <w:rsid w:val="0082290B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Balloon Text"/>
    <w:basedOn w:val="a"/>
    <w:uiPriority w:val="99"/>
    <w:semiHidden/>
    <w:unhideWhenUsed/>
    <w:qFormat/>
    <w:rsid w:val="009B72C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1">
    <w:name w:val="No Spacing"/>
    <w:link w:val="af2"/>
    <w:uiPriority w:val="1"/>
    <w:qFormat/>
    <w:rsid w:val="009D59C7"/>
    <w:rPr>
      <w:rFonts w:cs="Times New Roman"/>
    </w:rPr>
  </w:style>
  <w:style w:type="table" w:styleId="af3">
    <w:name w:val="Table Grid"/>
    <w:basedOn w:val="a1"/>
    <w:uiPriority w:val="59"/>
    <w:rsid w:val="009B72CE"/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 Знак1"/>
    <w:basedOn w:val="a0"/>
    <w:link w:val="a8"/>
    <w:semiHidden/>
    <w:rsid w:val="009C6763"/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Без интервала Знак"/>
    <w:link w:val="af1"/>
    <w:uiPriority w:val="1"/>
    <w:rsid w:val="008A2DD4"/>
    <w:rPr>
      <w:rFonts w:cs="Times New Roman"/>
    </w:rPr>
  </w:style>
  <w:style w:type="paragraph" w:customStyle="1" w:styleId="Default">
    <w:name w:val="Default"/>
    <w:qFormat/>
    <w:rsid w:val="008A2DD4"/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4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15</Pages>
  <Words>4170</Words>
  <Characters>28735</Characters>
  <Application>Microsoft Office Word</Application>
  <DocSecurity>0</DocSecurity>
  <Lines>1596</Lines>
  <Paragraphs>731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калина</cp:lastModifiedBy>
  <cp:revision>34</cp:revision>
  <cp:lastPrinted>2019-09-20T04:17:00Z</cp:lastPrinted>
  <dcterms:created xsi:type="dcterms:W3CDTF">2015-08-30T16:52:00Z</dcterms:created>
  <dcterms:modified xsi:type="dcterms:W3CDTF">2020-09-06T14:58:00Z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